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406" w:rsidRDefault="00D75406" w:rsidP="00D75406">
      <w:pPr>
        <w:pStyle w:val="a6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Администрация Омутинского муниципального района приглашает принять участие в общественном обсуждении проекта </w:t>
      </w:r>
      <w:r w:rsidR="00F32A85">
        <w:rPr>
          <w:rFonts w:ascii="Arial" w:hAnsi="Arial" w:cs="Arial"/>
          <w:sz w:val="24"/>
          <w:szCs w:val="24"/>
          <w:lang w:eastAsia="ru-RU"/>
        </w:rPr>
        <w:t>правил</w:t>
      </w:r>
      <w:r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F32A85" w:rsidRPr="00F32A85">
        <w:rPr>
          <w:rFonts w:ascii="Arial" w:hAnsi="Arial" w:cs="Arial"/>
          <w:b/>
          <w:sz w:val="24"/>
          <w:szCs w:val="24"/>
          <w:lang w:eastAsia="ru-RU"/>
        </w:rPr>
        <w:t>С</w:t>
      </w:r>
      <w:r w:rsidR="00F32A85" w:rsidRPr="00F32A85">
        <w:rPr>
          <w:rStyle w:val="a4"/>
          <w:rFonts w:ascii="Arial" w:hAnsi="Arial" w:cs="Arial"/>
          <w:sz w:val="24"/>
          <w:szCs w:val="24"/>
        </w:rPr>
        <w:t>одержания домашних животных, скота, птицы, пчел  и выпаса сельскохозяйственных</w:t>
      </w:r>
      <w:r w:rsidR="00F32A85">
        <w:rPr>
          <w:rStyle w:val="a4"/>
          <w:rFonts w:ascii="Arial" w:hAnsi="Arial" w:cs="Arial"/>
          <w:sz w:val="24"/>
          <w:szCs w:val="24"/>
        </w:rPr>
        <w:t xml:space="preserve"> животных и птицы </w:t>
      </w:r>
      <w:r>
        <w:rPr>
          <w:rFonts w:ascii="Arial" w:hAnsi="Arial" w:cs="Arial"/>
          <w:sz w:val="24"/>
          <w:szCs w:val="24"/>
          <w:lang w:eastAsia="ru-RU"/>
        </w:rPr>
        <w:t xml:space="preserve">» и направить соответствующие предложения </w:t>
      </w:r>
      <w:r>
        <w:rPr>
          <w:rFonts w:ascii="Arial" w:hAnsi="Arial" w:cs="Arial"/>
          <w:b/>
          <w:sz w:val="24"/>
          <w:szCs w:val="24"/>
          <w:u w:val="single"/>
          <w:lang w:eastAsia="ru-RU"/>
        </w:rPr>
        <w:t xml:space="preserve">с </w:t>
      </w:r>
      <w:r w:rsidR="00F32A85">
        <w:rPr>
          <w:rFonts w:ascii="Arial" w:hAnsi="Arial" w:cs="Arial"/>
          <w:b/>
          <w:sz w:val="24"/>
          <w:szCs w:val="24"/>
          <w:u w:val="single"/>
          <w:lang w:eastAsia="ru-RU"/>
        </w:rPr>
        <w:t>08</w:t>
      </w:r>
      <w:r>
        <w:rPr>
          <w:rFonts w:ascii="Arial" w:hAnsi="Arial" w:cs="Arial"/>
          <w:b/>
          <w:sz w:val="24"/>
          <w:szCs w:val="24"/>
          <w:u w:val="single"/>
          <w:lang w:eastAsia="ru-RU"/>
        </w:rPr>
        <w:t>.0</w:t>
      </w:r>
      <w:r w:rsidR="00F32A85">
        <w:rPr>
          <w:rFonts w:ascii="Arial" w:hAnsi="Arial" w:cs="Arial"/>
          <w:b/>
          <w:sz w:val="24"/>
          <w:szCs w:val="24"/>
          <w:u w:val="single"/>
          <w:lang w:eastAsia="ru-RU"/>
        </w:rPr>
        <w:t>7</w:t>
      </w:r>
      <w:r>
        <w:rPr>
          <w:rFonts w:ascii="Arial" w:hAnsi="Arial" w:cs="Arial"/>
          <w:b/>
          <w:sz w:val="24"/>
          <w:szCs w:val="24"/>
          <w:u w:val="single"/>
          <w:lang w:eastAsia="ru-RU"/>
        </w:rPr>
        <w:t xml:space="preserve">.2015г. по </w:t>
      </w:r>
      <w:r w:rsidR="00F32A85">
        <w:rPr>
          <w:rFonts w:ascii="Arial" w:hAnsi="Arial" w:cs="Arial"/>
          <w:b/>
          <w:sz w:val="24"/>
          <w:szCs w:val="24"/>
          <w:u w:val="single"/>
          <w:lang w:eastAsia="ru-RU"/>
        </w:rPr>
        <w:t>1</w:t>
      </w:r>
      <w:r>
        <w:rPr>
          <w:rFonts w:ascii="Arial" w:hAnsi="Arial" w:cs="Arial"/>
          <w:b/>
          <w:sz w:val="24"/>
          <w:szCs w:val="24"/>
          <w:u w:val="single"/>
          <w:lang w:eastAsia="ru-RU"/>
        </w:rPr>
        <w:t>3.07</w:t>
      </w:r>
      <w:r w:rsidRPr="00B036EF">
        <w:rPr>
          <w:rFonts w:ascii="Arial" w:hAnsi="Arial" w:cs="Arial"/>
          <w:b/>
          <w:sz w:val="24"/>
          <w:szCs w:val="24"/>
          <w:u w:val="single"/>
          <w:lang w:eastAsia="ru-RU"/>
        </w:rPr>
        <w:t>.2015г.</w:t>
      </w:r>
    </w:p>
    <w:p w:rsidR="008C7834" w:rsidRDefault="00D75406" w:rsidP="00D7540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По результатам обсуждения составляется предложение, которое заинтересованными лицами направляется разработчику проекта по почтовому адресу: 627070, Тюменская область, Омутинский район, с. Омутинское, ул. Первомайская, д.78а или по электронному адресу: </w:t>
      </w:r>
      <w:proofErr w:type="gramStart"/>
      <w:r w:rsidRPr="00B445BD">
        <w:rPr>
          <w:rFonts w:ascii="Arial" w:hAnsi="Arial" w:cs="Arial"/>
        </w:rPr>
        <w:t>(</w:t>
      </w:r>
      <w:r>
        <w:rPr>
          <w:rFonts w:ascii="Arial" w:hAnsi="Arial" w:cs="Arial"/>
          <w:lang w:val="en-US"/>
        </w:rPr>
        <w:t>E</w:t>
      </w:r>
      <w:r w:rsidRPr="00B445BD"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mail</w:t>
      </w:r>
      <w:r>
        <w:rPr>
          <w:rFonts w:ascii="Arial" w:hAnsi="Arial" w:cs="Arial"/>
        </w:rPr>
        <w:t>:</w:t>
      </w:r>
      <w:proofErr w:type="gramEnd"/>
      <w:r w:rsidRPr="00B445B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  <w:lang w:val="en-US"/>
        </w:rPr>
        <w:t>Adm</w:t>
      </w:r>
      <w:proofErr w:type="spellEnd"/>
      <w:r w:rsidRPr="00B445BD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omutinka</w:t>
      </w:r>
      <w:proofErr w:type="spellEnd"/>
      <w:r w:rsidRPr="00B445BD">
        <w:rPr>
          <w:rFonts w:ascii="Arial" w:hAnsi="Arial" w:cs="Arial"/>
        </w:rPr>
        <w:t>@</w:t>
      </w:r>
      <w:r>
        <w:rPr>
          <w:rFonts w:ascii="Arial" w:hAnsi="Arial" w:cs="Arial"/>
          <w:lang w:val="en-US"/>
        </w:rPr>
        <w:t>mail</w:t>
      </w:r>
      <w:r w:rsidRPr="00B445BD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ru</w:t>
      </w:r>
      <w:proofErr w:type="spellEnd"/>
      <w:r w:rsidRPr="00B445BD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8C7834" w:rsidRDefault="008C7834" w:rsidP="008C7834">
      <w:pPr>
        <w:jc w:val="center"/>
        <w:rPr>
          <w:rFonts w:ascii="Arial" w:hAnsi="Arial" w:cs="Arial"/>
        </w:rPr>
      </w:pPr>
    </w:p>
    <w:p w:rsidR="008C7834" w:rsidRDefault="008C7834" w:rsidP="008C7834">
      <w:pPr>
        <w:jc w:val="center"/>
        <w:rPr>
          <w:rFonts w:ascii="Arial" w:hAnsi="Arial" w:cs="Arial"/>
        </w:rPr>
      </w:pPr>
    </w:p>
    <w:p w:rsidR="008C7834" w:rsidRPr="003424A1" w:rsidRDefault="008C7834" w:rsidP="008C7834">
      <w:pPr>
        <w:jc w:val="center"/>
        <w:rPr>
          <w:rFonts w:ascii="Arial" w:hAnsi="Arial" w:cs="Arial"/>
        </w:rPr>
      </w:pPr>
      <w:r w:rsidRPr="003424A1">
        <w:rPr>
          <w:rFonts w:ascii="Arial" w:hAnsi="Arial" w:cs="Arial"/>
        </w:rPr>
        <w:t xml:space="preserve">ПРОЕКТ </w:t>
      </w:r>
    </w:p>
    <w:p w:rsidR="0065786E" w:rsidRDefault="0065786E" w:rsidP="0065786E">
      <w:pPr>
        <w:pStyle w:val="consplusnormal"/>
      </w:pPr>
      <w:r>
        <w:t> </w:t>
      </w:r>
    </w:p>
    <w:p w:rsidR="0065786E" w:rsidRDefault="0065786E" w:rsidP="00AB37AE">
      <w:pPr>
        <w:pStyle w:val="consplusnormal"/>
        <w:jc w:val="center"/>
      </w:pPr>
      <w:r>
        <w:rPr>
          <w:rStyle w:val="a4"/>
        </w:rPr>
        <w:t>ПРАВИЛА</w:t>
      </w:r>
    </w:p>
    <w:p w:rsidR="0065786E" w:rsidRDefault="0065786E" w:rsidP="00AB37AE">
      <w:pPr>
        <w:pStyle w:val="consplusnormal"/>
        <w:jc w:val="center"/>
      </w:pPr>
      <w:r>
        <w:rPr>
          <w:rStyle w:val="a4"/>
        </w:rPr>
        <w:t xml:space="preserve">содержания домашних животных, скота, птицы, пчел  и выпаса сельскохозяйственных животных и птицы  на территории </w:t>
      </w:r>
      <w:r w:rsidR="00954135" w:rsidRPr="00954135">
        <w:rPr>
          <w:i/>
        </w:rPr>
        <w:t>(наименование муниципального образования)</w:t>
      </w:r>
    </w:p>
    <w:p w:rsidR="0065786E" w:rsidRDefault="0065786E" w:rsidP="004615F0">
      <w:pPr>
        <w:pStyle w:val="consplustitle"/>
        <w:jc w:val="both"/>
      </w:pPr>
      <w:r>
        <w:t> </w:t>
      </w:r>
    </w:p>
    <w:p w:rsidR="0065786E" w:rsidRDefault="0065786E" w:rsidP="001560E4">
      <w:pPr>
        <w:pStyle w:val="consplusnormal"/>
        <w:jc w:val="center"/>
      </w:pPr>
      <w:r>
        <w:rPr>
          <w:rStyle w:val="a4"/>
        </w:rPr>
        <w:t>1. Общие положения</w:t>
      </w:r>
    </w:p>
    <w:p w:rsidR="0065786E" w:rsidRDefault="0065786E" w:rsidP="004615F0">
      <w:pPr>
        <w:pStyle w:val="consplusnormal"/>
        <w:jc w:val="both"/>
      </w:pPr>
      <w:r>
        <w:t> </w:t>
      </w:r>
    </w:p>
    <w:p w:rsidR="0065786E" w:rsidRDefault="0065786E" w:rsidP="004615F0">
      <w:pPr>
        <w:pStyle w:val="consplusnormal"/>
        <w:jc w:val="both"/>
      </w:pPr>
      <w:r>
        <w:t xml:space="preserve">1.1. </w:t>
      </w:r>
      <w:proofErr w:type="gramStart"/>
      <w:r>
        <w:t>Настоящие Правила разработаны в соответствии от 30.03.1999 N 52-ФЗ "О санитарно-эпидемиологическом благополучии населения", от 07.07.03 N 112-ФЗ "О личном подсобном хозяйстве", от 08.08.2001 N 134-ФЗ "О защите прав юридических лиц и индивидуальных предпринимателей при проведении государственного контроля (надзора)", Федеральным законом "Об охране окружающей среды", Кодексом Российской Федерации об административных правонарушениях, Законом Российской Федерации от 14.05.93 N 4979-1 "О ветеринарии", Ветеринарных</w:t>
      </w:r>
      <w:proofErr w:type="gramEnd"/>
      <w:r>
        <w:t xml:space="preserve"> </w:t>
      </w:r>
      <w:proofErr w:type="gramStart"/>
      <w:r>
        <w:t>правил сбора и утилизации и уничтожения биологических отходов, утвержденных Главным государственным ветеринарным инспектором Российской Федерации 04.12.95 N 13-7-2/469, Кодексом Тюменской области об административной ответственности, иными нормативными правовыми актами, регламентирующими основные принципы содержания, домашних животных, скота, птицы, пчел  и выпаса сельскохозяйственных животных и птицы  на территории Омутинского муниципального района и распространяются на владельцев животных, птиц и пчел, независимо от форм</w:t>
      </w:r>
      <w:proofErr w:type="gramEnd"/>
      <w:r>
        <w:t xml:space="preserve"> собственности, ведомственной подчиненности, предпринимателей без права юридического лица, индивидуальные хозяйства граждан, а также на лиц, занимающихся заготовкой, хранением, перевозками или реализацией продуктов и сырья животного происхождения.</w:t>
      </w:r>
    </w:p>
    <w:p w:rsidR="0065786E" w:rsidRDefault="0065786E" w:rsidP="004615F0">
      <w:pPr>
        <w:pStyle w:val="consplusnormal"/>
        <w:jc w:val="both"/>
      </w:pPr>
      <w:r>
        <w:t xml:space="preserve">1.2.Настоящие Правила регулируют вопросы содержания домашних животных, скота, птицы, пчел и выпаса сельскохозяйственных животных и птицы на территории населенных пунктов </w:t>
      </w:r>
      <w:r w:rsidR="00954135" w:rsidRPr="00954135">
        <w:t>(</w:t>
      </w:r>
      <w:r w:rsidR="00954135" w:rsidRPr="00954135">
        <w:rPr>
          <w:i/>
        </w:rPr>
        <w:t>наименование муниципального образовани</w:t>
      </w:r>
      <w:r w:rsidR="00954135" w:rsidRPr="00954135">
        <w:t>я)</w:t>
      </w:r>
      <w:r>
        <w:t>.</w:t>
      </w:r>
    </w:p>
    <w:p w:rsidR="0065786E" w:rsidRDefault="0065786E" w:rsidP="004615F0">
      <w:pPr>
        <w:pStyle w:val="consplusnormal"/>
        <w:jc w:val="both"/>
      </w:pPr>
      <w:r>
        <w:t>1.3.Требования правил являются обязательными для всех физических и юридических лиц и направлены на поддержание санитарного порядка, охрану окружающей среды, повышение безопасности населения.</w:t>
      </w:r>
    </w:p>
    <w:p w:rsidR="0065786E" w:rsidRDefault="0065786E" w:rsidP="00D441BA">
      <w:pPr>
        <w:pStyle w:val="consplusnormal"/>
        <w:jc w:val="center"/>
      </w:pPr>
      <w:r>
        <w:rPr>
          <w:rStyle w:val="a4"/>
        </w:rPr>
        <w:t>2. Основные понятия</w:t>
      </w:r>
    </w:p>
    <w:p w:rsidR="0065786E" w:rsidRDefault="0065786E" w:rsidP="004615F0">
      <w:pPr>
        <w:pStyle w:val="a3"/>
        <w:ind w:left="-284" w:right="-75"/>
        <w:jc w:val="both"/>
      </w:pPr>
      <w:r>
        <w:lastRenderedPageBreak/>
        <w:t>2.1.</w:t>
      </w:r>
      <w:r>
        <w:rPr>
          <w:rStyle w:val="a4"/>
        </w:rPr>
        <w:t>Домашние животные</w:t>
      </w:r>
      <w:r>
        <w:t>- животные, исторически прирученные и разводимые человеком, находящиеся на содержании владельца в жилом помещении или при доме - собаки, кошки;</w:t>
      </w:r>
    </w:p>
    <w:p w:rsidR="0065786E" w:rsidRDefault="0065786E" w:rsidP="004615F0">
      <w:pPr>
        <w:numPr>
          <w:ilvl w:val="0"/>
          <w:numId w:val="1"/>
        </w:numPr>
        <w:spacing w:before="100" w:beforeAutospacing="1" w:after="100" w:afterAutospacing="1"/>
        <w:ind w:left="-284" w:right="-75"/>
        <w:jc w:val="both"/>
      </w:pPr>
      <w:proofErr w:type="gramStart"/>
      <w:r>
        <w:t>сельскохозяйственный продуктивный скот (овцы, козы, свиньи, коровы, лошади), птица (гуси, утки, курицы);</w:t>
      </w:r>
      <w:proofErr w:type="gramEnd"/>
    </w:p>
    <w:p w:rsidR="0065786E" w:rsidRDefault="0065786E" w:rsidP="004615F0">
      <w:pPr>
        <w:numPr>
          <w:ilvl w:val="0"/>
          <w:numId w:val="1"/>
        </w:numPr>
        <w:spacing w:before="100" w:beforeAutospacing="1" w:after="100" w:afterAutospacing="1"/>
        <w:ind w:left="-284" w:right="-75"/>
        <w:jc w:val="both"/>
      </w:pPr>
      <w:r>
        <w:t>пушные животные, разводимые в клетках (лисицы, соболи, норки, песцы, нутрии и др.).</w:t>
      </w:r>
    </w:p>
    <w:p w:rsidR="0065786E" w:rsidRDefault="0065786E" w:rsidP="004615F0">
      <w:pPr>
        <w:pStyle w:val="a3"/>
        <w:ind w:left="-284" w:right="-75"/>
        <w:jc w:val="both"/>
      </w:pPr>
      <w:r>
        <w:t>2.2.</w:t>
      </w:r>
      <w:r>
        <w:rPr>
          <w:rStyle w:val="a4"/>
        </w:rPr>
        <w:t xml:space="preserve">Безнадзорные животные </w:t>
      </w:r>
      <w:r>
        <w:t>- домашние животные, находящиеся в общественных местах без сопровождающего лица, а также животные, собственник которых неизвестен.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2.3. </w:t>
      </w:r>
      <w:r>
        <w:rPr>
          <w:rStyle w:val="a4"/>
        </w:rPr>
        <w:t xml:space="preserve">Владелец домашнего животного </w:t>
      </w:r>
      <w:r>
        <w:t>- физическое или юридическое лицо, которое имеет в собственности или ином вещном праве домашнее животное.</w:t>
      </w:r>
    </w:p>
    <w:p w:rsidR="0065786E" w:rsidRDefault="0065786E" w:rsidP="004615F0">
      <w:pPr>
        <w:pStyle w:val="a3"/>
        <w:ind w:left="-284" w:right="-75"/>
        <w:jc w:val="both"/>
      </w:pPr>
      <w:r>
        <w:t>2.4.</w:t>
      </w:r>
      <w:r>
        <w:rPr>
          <w:rStyle w:val="a4"/>
        </w:rPr>
        <w:t xml:space="preserve">Содержание и разведение домашних животных </w:t>
      </w:r>
      <w:r>
        <w:t>- меры, принимаемые владельцем для сохранения жизни домашнего животного, его физического и психического здоровья, получения полноценного потомства при соблюдении ветеринарно-санитарных норм, а также обеспечения общественного порядка и безопасности граждан и других домашних животных.</w:t>
      </w:r>
    </w:p>
    <w:p w:rsidR="0065786E" w:rsidRDefault="0065786E" w:rsidP="004615F0">
      <w:pPr>
        <w:pStyle w:val="a3"/>
        <w:ind w:left="-284" w:right="-75"/>
        <w:jc w:val="both"/>
      </w:pPr>
      <w:r>
        <w:t>2.5.</w:t>
      </w:r>
      <w:r>
        <w:rPr>
          <w:rStyle w:val="a4"/>
        </w:rPr>
        <w:t xml:space="preserve">Защита домашних животных </w:t>
      </w:r>
      <w:r>
        <w:t>- меры, принимаемые органами местного самоуправления, юридическими лицами и гражданами для предотвращения и пресечения жестокого обращения или угрозы здоровью домашнего животного, предупреждения, облегчения страданий безнадзорных животных и розыска их владельцев, содержание и передача новым владельцам.</w:t>
      </w:r>
    </w:p>
    <w:p w:rsidR="0065786E" w:rsidRDefault="0065786E" w:rsidP="004615F0">
      <w:pPr>
        <w:pStyle w:val="a3"/>
        <w:ind w:left="-284" w:right="-75"/>
        <w:jc w:val="both"/>
      </w:pPr>
      <w:r>
        <w:t>2.6.</w:t>
      </w:r>
      <w:r>
        <w:rPr>
          <w:rStyle w:val="a4"/>
        </w:rPr>
        <w:t xml:space="preserve">Отлов безнадзорных животных </w:t>
      </w:r>
      <w:r>
        <w:t>- деятельность по розыску, поимке, изоляции, усыплению и утилизации безнадзорных животных.</w:t>
      </w:r>
    </w:p>
    <w:p w:rsidR="0065786E" w:rsidRDefault="0065786E" w:rsidP="004615F0">
      <w:pPr>
        <w:pStyle w:val="a3"/>
        <w:ind w:left="-284" w:right="-75"/>
        <w:jc w:val="both"/>
      </w:pPr>
      <w:r>
        <w:t>2.7.</w:t>
      </w:r>
      <w:r>
        <w:rPr>
          <w:rStyle w:val="a4"/>
        </w:rPr>
        <w:t xml:space="preserve">Регистрация животного </w:t>
      </w:r>
      <w:r>
        <w:t>- установленный настоящими Правилами порядок регистрации сведений о животных на территории сельского поселения с выдачей регистрационного удостоверения владельцу.</w:t>
      </w:r>
    </w:p>
    <w:p w:rsidR="0065786E" w:rsidRDefault="0065786E" w:rsidP="004615F0">
      <w:pPr>
        <w:pStyle w:val="a3"/>
        <w:ind w:left="-284" w:right="-75"/>
        <w:jc w:val="both"/>
      </w:pPr>
      <w:proofErr w:type="gramStart"/>
      <w:r>
        <w:t>2.8.</w:t>
      </w:r>
      <w:r>
        <w:rPr>
          <w:rStyle w:val="a4"/>
        </w:rPr>
        <w:t>Регистрационное удостоверение животного</w:t>
      </w:r>
      <w:r>
        <w:t xml:space="preserve"> - официальный документ, содержащий дату выдачи, имя (кличку), породу, пол, возраст, описание животного, фамилию, имя, отчество и место жительства владельца животного, номер и дату выдачи регистрационного удостоверения, сведения о вакцинации.</w:t>
      </w:r>
      <w:proofErr w:type="gramEnd"/>
    </w:p>
    <w:p w:rsidR="0065786E" w:rsidRDefault="0065786E" w:rsidP="004615F0">
      <w:pPr>
        <w:pStyle w:val="a3"/>
        <w:ind w:left="-284" w:right="-75"/>
        <w:jc w:val="both"/>
      </w:pPr>
      <w:r>
        <w:t>2.9.</w:t>
      </w:r>
      <w:r>
        <w:rPr>
          <w:rStyle w:val="a4"/>
        </w:rPr>
        <w:t xml:space="preserve">Вакцинация домашнего животного </w:t>
      </w:r>
      <w:r>
        <w:t>- применение вакцин для создания у домашнего животного активного иммунитета против инфекционных болезней.</w:t>
      </w:r>
    </w:p>
    <w:p w:rsidR="0065786E" w:rsidRPr="009D0AD6" w:rsidRDefault="0065786E" w:rsidP="004615F0">
      <w:pPr>
        <w:pStyle w:val="a3"/>
        <w:ind w:left="-284" w:right="-75"/>
        <w:jc w:val="both"/>
        <w:rPr>
          <w:color w:val="FF0000"/>
        </w:rPr>
      </w:pPr>
      <w:r>
        <w:t>2.10.</w:t>
      </w:r>
      <w:r>
        <w:rPr>
          <w:rStyle w:val="a4"/>
        </w:rPr>
        <w:t xml:space="preserve">Уполномоченная организация </w:t>
      </w:r>
      <w:r>
        <w:t xml:space="preserve">- юридическое лицо, уполномоченное </w:t>
      </w:r>
      <w:r w:rsidRPr="00954135">
        <w:t xml:space="preserve">Главой </w:t>
      </w:r>
      <w:r w:rsidR="00954135" w:rsidRPr="00954135">
        <w:t>(</w:t>
      </w:r>
      <w:r w:rsidR="00954135" w:rsidRPr="00954135">
        <w:rPr>
          <w:i/>
        </w:rPr>
        <w:t>наименование муниципального образов</w:t>
      </w:r>
      <w:r w:rsidR="00954135" w:rsidRPr="00954135">
        <w:t xml:space="preserve">ания) </w:t>
      </w:r>
      <w:r w:rsidRPr="00954135">
        <w:t>совершать действия по регистрации домашних животных и отлову безнадзорных животных на территории поселения</w:t>
      </w:r>
      <w:r w:rsidRPr="009D0AD6">
        <w:rPr>
          <w:color w:val="FF0000"/>
        </w:rPr>
        <w:t>.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2.11. Учету в </w:t>
      </w:r>
      <w:proofErr w:type="spellStart"/>
      <w:r>
        <w:t>похозяйственных</w:t>
      </w:r>
      <w:proofErr w:type="spellEnd"/>
      <w:r>
        <w:t xml:space="preserve"> книгах подлежат все виды животных, птиц и пчел. Владельцы животных, птиц и пчел должны своевременно вносить изменения численного и видового состава животных, птиц и пчел в </w:t>
      </w:r>
      <w:proofErr w:type="spellStart"/>
      <w:r>
        <w:t>похозяйственную</w:t>
      </w:r>
      <w:proofErr w:type="spellEnd"/>
      <w:r>
        <w:t xml:space="preserve"> книгу в соответствии с фактическими изменениями в хозяйстве.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2.12.Учет осуществляет специалист администрации </w:t>
      </w:r>
      <w:r w:rsidR="00954135" w:rsidRPr="00954135">
        <w:t>(</w:t>
      </w:r>
      <w:r w:rsidR="00954135" w:rsidRPr="00A201FE">
        <w:rPr>
          <w:i/>
        </w:rPr>
        <w:t>наименование муниципального образования</w:t>
      </w:r>
      <w:r w:rsidR="00954135" w:rsidRPr="00954135">
        <w:t xml:space="preserve">) </w:t>
      </w:r>
      <w:r>
        <w:t xml:space="preserve"> При постановке на учет представляются документы на право владения (договор о купле-продаже, дарственная, документ о наследовании и т.д.). При приобретении сельскохозяйственных животных и птиц в обязательном порядке должна быть справка о ветеринарной и санитарной безопасности.</w:t>
      </w:r>
    </w:p>
    <w:p w:rsidR="0065786E" w:rsidRDefault="0065786E" w:rsidP="004615F0">
      <w:pPr>
        <w:pStyle w:val="a3"/>
        <w:ind w:left="-284" w:right="-75"/>
        <w:jc w:val="both"/>
      </w:pPr>
      <w:r>
        <w:lastRenderedPageBreak/>
        <w:t>2.13. К животным применяются общие правила об имуществе постольку, поскольку законом или иными правовыми актами не установлено иное. При осуществлении прав не допускается жестокое обращение с животными, противоречащее принципам гуманности.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2.14. При введении и объявлении карантина главой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</w:t>
      </w:r>
      <w:proofErr w:type="gramStart"/>
      <w:r w:rsidR="00A201FE" w:rsidRPr="00954135">
        <w:t>)</w:t>
      </w:r>
      <w:r>
        <w:t>с</w:t>
      </w:r>
      <w:proofErr w:type="gramEnd"/>
      <w:r>
        <w:t xml:space="preserve"> представления соответствующих органов государственной ветеринарной службы Российской Федерации, владельцы животных и птиц обязаны соблюдать правила карантина животных и птиц. Запрещается выгуливать больных животных и птиц, а также животных и птиц, на которых наложен карантин.</w:t>
      </w:r>
    </w:p>
    <w:p w:rsidR="00A201FE" w:rsidRPr="00C242F8" w:rsidRDefault="00A201FE" w:rsidP="00D44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center"/>
        <w:rPr>
          <w:b/>
        </w:rPr>
      </w:pPr>
      <w:r w:rsidRPr="00C242F8">
        <w:rPr>
          <w:b/>
        </w:rPr>
        <w:t>2.15. Общие требования к обращению с домашними животными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1. При обращении с домашними животными запрещается: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1)  использование инвентаря и иных приспособлений, травмирующих  домашних животных;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2)  нанесение  побоев,  удаление клыков и  когтей,  принуждение  домашнего  животного  к  выполнению действий,  могущих  привести  к  травмам и увечьям;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3)   использование  домашних  животных  в  условиях  чрезмерных  физиологических нагрузок;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4)  оставление  домашних  животных без  еды  и  пищи,  а  также содержание   в   условиях,  не  соответствующих   их   естественным  потребностям;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5)  разведение  домашних  животных с выявленными  генетическими изменениями, причиняющими им страдания;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6)  разведение  домашних животных с наследственно  закрепленной  повышенной агрессивностью;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7)  натравливание  (понуждение к нападению)  на  людей  или  на  других  домашних  животных,  если оно  осуществляется  не  в  целях самообороны или без крайней необходимости;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8)    проведение  болезненных процедур  без  применения  обезболивающих препаратов;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9)  организация и проведение зрелищных мероприятий, допускающих жестокое обращение с домашними животными;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10)  организация,  проведение  и  пропаганда  боев  с  участием  домашних животных;</w:t>
      </w:r>
    </w:p>
    <w:p w:rsidR="00A201FE" w:rsidRPr="00A201FE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11) пропаганда жестокого обращения с домашними животными, в том числе  в  средствах массовой информации, производство, демонстрация  и  распространение аудиовизуальной продукции, содержащей информацию  о жестоком обращении с домашними животными.</w:t>
      </w:r>
    </w:p>
    <w:p w:rsidR="004615F0" w:rsidRDefault="00A201FE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A201FE">
        <w:t xml:space="preserve">       2.  Демонстрация домашних животных на выставках допускается при  условии  соблюдения ветеринарно-санитарных и иных  норм  и  правил,  установленных  законодательством,  и  должна  исключать  причинение домашним  животным травм, боли, увечий, их гибель в соответствии  с  Законом Российской Федерации "О ветеринарии".</w:t>
      </w:r>
    </w:p>
    <w:p w:rsidR="004615F0" w:rsidRDefault="004615F0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</w:p>
    <w:p w:rsidR="0065786E" w:rsidRDefault="0065786E" w:rsidP="00D44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center"/>
      </w:pPr>
      <w:r>
        <w:rPr>
          <w:rStyle w:val="a4"/>
        </w:rPr>
        <w:t>3. Содержание собак и кошек, отлов безнадзорных животных.</w:t>
      </w:r>
    </w:p>
    <w:p w:rsidR="0065786E" w:rsidRDefault="0065786E" w:rsidP="004615F0">
      <w:pPr>
        <w:pStyle w:val="a3"/>
        <w:ind w:left="-284" w:right="-75"/>
        <w:jc w:val="both"/>
      </w:pPr>
      <w:proofErr w:type="gramStart"/>
      <w:r>
        <w:rPr>
          <w:rStyle w:val="a4"/>
        </w:rPr>
        <w:t>Породы собак, требующих особой ответственности владельца</w:t>
      </w:r>
      <w:r>
        <w:t xml:space="preserve">, - </w:t>
      </w:r>
      <w:proofErr w:type="spellStart"/>
      <w:r>
        <w:rPr>
          <w:rStyle w:val="a5"/>
        </w:rPr>
        <w:t>бультерьер</w:t>
      </w:r>
      <w:proofErr w:type="spellEnd"/>
      <w:r>
        <w:rPr>
          <w:rStyle w:val="a5"/>
        </w:rPr>
        <w:t xml:space="preserve">, американский </w:t>
      </w:r>
      <w:proofErr w:type="spellStart"/>
      <w:r>
        <w:rPr>
          <w:rStyle w:val="a5"/>
        </w:rPr>
        <w:t>стаффордширский</w:t>
      </w:r>
      <w:proofErr w:type="spellEnd"/>
      <w:r>
        <w:rPr>
          <w:rStyle w:val="a5"/>
        </w:rPr>
        <w:t xml:space="preserve"> терьер, черный терьер, ротвейлер, кавказская овчарка, южнорусская овчарка, среднеазиатская овчарка, немецкая овчарка, московская сторожевая, дог боксер, бульдог, ризеншнауцер, доберман, </w:t>
      </w:r>
      <w:proofErr w:type="spellStart"/>
      <w:r>
        <w:rPr>
          <w:rStyle w:val="a5"/>
        </w:rPr>
        <w:t>мастино</w:t>
      </w:r>
      <w:proofErr w:type="spellEnd"/>
      <w:r>
        <w:rPr>
          <w:rStyle w:val="a5"/>
        </w:rPr>
        <w:t xml:space="preserve">, мастифф, эрдельтерьер, лайка колли, бельгийская овчарка, </w:t>
      </w:r>
      <w:proofErr w:type="spellStart"/>
      <w:r>
        <w:rPr>
          <w:rStyle w:val="a5"/>
        </w:rPr>
        <w:t>бульмастиф</w:t>
      </w:r>
      <w:proofErr w:type="spellEnd"/>
      <w:r>
        <w:rPr>
          <w:rStyle w:val="a5"/>
        </w:rPr>
        <w:t xml:space="preserve">, ламбрадор, </w:t>
      </w:r>
      <w:proofErr w:type="spellStart"/>
      <w:r>
        <w:rPr>
          <w:rStyle w:val="a5"/>
        </w:rPr>
        <w:t>монбергф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бобтейл</w:t>
      </w:r>
      <w:proofErr w:type="spellEnd"/>
      <w:r>
        <w:rPr>
          <w:rStyle w:val="a5"/>
        </w:rPr>
        <w:t xml:space="preserve">, чау-чау, </w:t>
      </w:r>
      <w:proofErr w:type="spellStart"/>
      <w:r>
        <w:rPr>
          <w:rStyle w:val="a5"/>
        </w:rPr>
        <w:t>долматин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бландхаунд</w:t>
      </w:r>
      <w:proofErr w:type="spellEnd"/>
      <w:r>
        <w:rPr>
          <w:rStyle w:val="a5"/>
        </w:rPr>
        <w:t xml:space="preserve">, командор, бернская, пастушья собака, ирландский волкодав, пойнтер, королевский (большой) пудель, </w:t>
      </w:r>
      <w:proofErr w:type="spellStart"/>
      <w:r>
        <w:rPr>
          <w:rStyle w:val="a5"/>
        </w:rPr>
        <w:t>кувас</w:t>
      </w:r>
      <w:proofErr w:type="spellEnd"/>
      <w:r>
        <w:rPr>
          <w:rStyle w:val="a5"/>
        </w:rPr>
        <w:t xml:space="preserve"> и прочие породы собак с высотой холки</w:t>
      </w:r>
      <w:proofErr w:type="gramEnd"/>
      <w:r>
        <w:rPr>
          <w:rStyle w:val="a5"/>
        </w:rPr>
        <w:t xml:space="preserve"> более 50 см.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 3.1. Содержание собак и кошек в отдельных квартирах, занятых одной семьей, допускается  при условии соблюдения санитарно-гигиенических и ветеринарно-санитарных норм и правил и </w:t>
      </w:r>
      <w:r>
        <w:lastRenderedPageBreak/>
        <w:t>настоящих Правил, а в квартирах занятых несколькими семьями, лишь при наличии согласия всех проживающих и при отсутствии у соседей медицинских противопоказаний:</w:t>
      </w:r>
    </w:p>
    <w:p w:rsidR="0065786E" w:rsidRDefault="0065786E" w:rsidP="004615F0">
      <w:pPr>
        <w:pStyle w:val="a3"/>
        <w:ind w:left="-284" w:right="-75"/>
        <w:jc w:val="both"/>
      </w:pPr>
      <w:r>
        <w:t>3.1.1.Не разрешается  содержать собак и кошек в местах общего пользования коммунальных квартир и жилых домов: лестничных клетках, чердаках, подвалах, коридорах и т.п., а также на лоджиях и балконах;</w:t>
      </w:r>
    </w:p>
    <w:p w:rsidR="0065786E" w:rsidRDefault="0065786E" w:rsidP="004615F0">
      <w:pPr>
        <w:pStyle w:val="a3"/>
        <w:ind w:left="-284" w:right="-75"/>
        <w:jc w:val="both"/>
      </w:pPr>
      <w:r>
        <w:t>3.1.2.Владельцы собак, имеющие в пользовании земельный участок, могут содержать собак в свободном выгуле  только на хорошо огороженной территории или на привязи. О наличии собаки должна быть сделана хорошо читаемая предупреждающая надпись (табличка) при входе на территорию земельного участка-домовладения;</w:t>
      </w:r>
    </w:p>
    <w:p w:rsidR="0065786E" w:rsidRDefault="0065786E" w:rsidP="004615F0">
      <w:pPr>
        <w:pStyle w:val="a3"/>
        <w:ind w:left="-284" w:right="-75"/>
        <w:jc w:val="both"/>
      </w:pPr>
      <w:r>
        <w:t>3.1.3.Руководителям предприятий, учреждений, организаций не зависимо от их организационно-правовой формы, не допускать нахождения на территории безнадзорных собак, а  при их выявлении срочно принимать меры по их отлову.</w:t>
      </w:r>
    </w:p>
    <w:p w:rsidR="0065786E" w:rsidRDefault="0065786E" w:rsidP="004615F0">
      <w:pPr>
        <w:pStyle w:val="a3"/>
        <w:ind w:left="-284" w:right="-75"/>
        <w:jc w:val="both"/>
      </w:pPr>
      <w:r>
        <w:t>Запрещается посещать с собаками, кроме собак-проводников слепых, магазины, организации общественного питания, медицинские, культурные и общеобразовательные учреждения и другие организации. Предприятия, организации, учреждения обязаны помещать  знаки о запрете посещения объектов с собаками;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3.1.4.Организация отлова безнадзорных собак и кошек возлагается на Администрацию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>
        <w:t>, посредством принятия соответствующих распоряжений с указанием времени и ответственных лиц на выполнение данного поручения. Принятое распоряжение  подлежит официальному обнародованию (опубликованию) в средствах  массовой информации, не позднее, чем за один день до осуществления намеченных мероприятий. Отлов безнадзорных собак и кошек производится в утренние часы до начала рабочего времени и в вечерние часы (в период с января по октябр</w:t>
      </w:r>
      <w:proofErr w:type="gramStart"/>
      <w:r>
        <w:t>ь-</w:t>
      </w:r>
      <w:proofErr w:type="gramEnd"/>
      <w:r>
        <w:t xml:space="preserve"> до 6.00 и с 21.00, в период с ноября по декабрь до 7.00 и с 20.00).</w:t>
      </w:r>
    </w:p>
    <w:p w:rsidR="0065786E" w:rsidRDefault="0065786E" w:rsidP="004615F0">
      <w:pPr>
        <w:pStyle w:val="a3"/>
        <w:ind w:left="-284" w:right="-75"/>
        <w:jc w:val="both"/>
      </w:pPr>
      <w:r>
        <w:t>В случаях острой необходимости при  нападении животного на граждан, отлов безнадзорных животных может быть осуществлен без соответствующего распоряжения главного государственного ветеринарного инспектора района.</w:t>
      </w:r>
    </w:p>
    <w:p w:rsidR="0065786E" w:rsidRDefault="0065786E" w:rsidP="004615F0">
      <w:pPr>
        <w:pStyle w:val="a3"/>
        <w:ind w:left="-284" w:right="-75"/>
        <w:jc w:val="both"/>
      </w:pPr>
      <w:proofErr w:type="gramStart"/>
      <w:r>
        <w:t>К  работе по отлову допускаются лица, не находящиеся в состоянии алкогольного, наркотического опьянения, и не состоящие на учете в психоневрологическом и наркотическом диспансерах, имеющие навыки по отлову.</w:t>
      </w:r>
      <w:proofErr w:type="gramEnd"/>
    </w:p>
    <w:p w:rsidR="0065786E" w:rsidRDefault="0065786E" w:rsidP="004615F0">
      <w:pPr>
        <w:pStyle w:val="a3"/>
        <w:ind w:left="-284" w:right="-75"/>
        <w:jc w:val="both"/>
      </w:pPr>
      <w:r>
        <w:t>Отлов безнадзорных животных на закрытых территориях предприятий и организаций производится при наличии письменного разрешения их руководителей.</w:t>
      </w:r>
    </w:p>
    <w:p w:rsidR="0065786E" w:rsidRDefault="0065786E" w:rsidP="004615F0">
      <w:pPr>
        <w:pStyle w:val="a3"/>
        <w:ind w:left="-284" w:right="-75"/>
        <w:jc w:val="both"/>
      </w:pPr>
      <w:r>
        <w:rPr>
          <w:rStyle w:val="a4"/>
        </w:rPr>
        <w:t>Запрещается: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отлов собак на территории предприятий и организаций силами собственной охраны;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производить отлов в присутствии малолетних детей;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жестоко обращаться с животными при их отлове;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изымать животных из квартир граждан или с огражденных территорий домовладений, принадлежащих гражданам на праве  личной собственности, с приусадебных участков, территорий, закрепленных за организациями, предприятиями, без наличия согласия собственника; снимать с привязи животных, временно оставленных у магазинов, и других учреждений;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lastRenderedPageBreak/>
        <w:t>-производить отлов животных, имеющих ошейник с номерным знаком или поводок, без сопровождающего лица.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В целях предупреждения заражения работников благоустройства, осуществляющих отлов безнадзорных  животных, они подлежат обязательной профилактической вакцинации;</w:t>
      </w:r>
    </w:p>
    <w:p w:rsidR="00843EF5" w:rsidRDefault="0065786E" w:rsidP="004615F0">
      <w:pPr>
        <w:pStyle w:val="a3"/>
        <w:ind w:left="-284" w:right="-75"/>
        <w:jc w:val="both"/>
      </w:pPr>
      <w:r>
        <w:t>3.1.5.</w:t>
      </w:r>
      <w:r w:rsidR="00843EF5" w:rsidRPr="00843EF5">
        <w:t xml:space="preserve"> </w:t>
      </w:r>
      <w:r w:rsidR="00843EF5">
        <w:t xml:space="preserve">Выгуливать собак разрешается на площадках или в местах </w:t>
      </w:r>
      <w:r w:rsidR="00843EF5" w:rsidRPr="002B0A50">
        <w:t>установленны</w:t>
      </w:r>
      <w:r w:rsidR="00843EF5">
        <w:t>х</w:t>
      </w:r>
      <w:r w:rsidR="00843EF5" w:rsidRPr="002B0A50">
        <w:t xml:space="preserve"> органом местного самоуправления (наименование муниципального образования)</w:t>
      </w:r>
    </w:p>
    <w:p w:rsidR="0065786E" w:rsidRDefault="0065786E" w:rsidP="004615F0">
      <w:pPr>
        <w:pStyle w:val="a3"/>
        <w:ind w:left="-284" w:right="-75"/>
        <w:jc w:val="both"/>
      </w:pPr>
      <w:r>
        <w:t>При выгуле собак в ночное время с 23.00 часов до 6.00 часов их владельцы должны принимать меры к обеспечению тишины.</w:t>
      </w:r>
    </w:p>
    <w:p w:rsidR="0065786E" w:rsidRDefault="0065786E" w:rsidP="004615F0">
      <w:pPr>
        <w:pStyle w:val="a3"/>
        <w:ind w:left="-284" w:right="-75"/>
        <w:jc w:val="both"/>
      </w:pPr>
      <w:r>
        <w:t>При выгуле  животных владельцы должны осуществлять сбор  экскрементов.</w:t>
      </w:r>
    </w:p>
    <w:p w:rsidR="0065786E" w:rsidRDefault="0065786E" w:rsidP="004615F0">
      <w:pPr>
        <w:pStyle w:val="a3"/>
        <w:ind w:left="-284" w:right="-75"/>
        <w:jc w:val="both"/>
      </w:pPr>
      <w:r>
        <w:t>Выводить собак из жилых помещений, домов, а также изолированных территорий в общие дворы и на улицу только на коротком поводке  и в наморднике за исключением щенков, не достигших трехмесячного возраста.</w:t>
      </w:r>
    </w:p>
    <w:p w:rsidR="0065786E" w:rsidRDefault="0065786E" w:rsidP="004615F0">
      <w:pPr>
        <w:pStyle w:val="a3"/>
        <w:ind w:left="-284" w:right="-75"/>
        <w:jc w:val="both"/>
      </w:pPr>
      <w:r>
        <w:t>Брать собак на короткий поводок в общественных местах, а также в местах скопления в целях исключения угрозы жизни и здоровья людей и животных, при переходе через улицу во избежание дорожно-транспортных происшествий и гибели животных на проезжей части дороги.</w:t>
      </w:r>
    </w:p>
    <w:p w:rsidR="0065786E" w:rsidRDefault="0065786E" w:rsidP="004615F0">
      <w:pPr>
        <w:pStyle w:val="a3"/>
        <w:ind w:left="-284" w:right="-75"/>
        <w:jc w:val="both"/>
      </w:pPr>
      <w:r>
        <w:rPr>
          <w:rStyle w:val="a4"/>
        </w:rPr>
        <w:t>Запрещается выгул собак: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-без сопровождения лица;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-детям до 14 лет;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-без поводка и намордника;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-лицами в состоянии алкогольного и наркотического опьянения;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-лицами, признанными в установленном законом порядке недееспособными;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-на пляжах, детских площадках, местах массовых мероприятий, территориях муниципальных учреждений (административные здания, дошкольные образовательные учреждения, школы, больницы поликлиники и т.д.);</w:t>
      </w:r>
    </w:p>
    <w:p w:rsidR="001560E4" w:rsidRDefault="001560E4" w:rsidP="001560E4">
      <w:pPr>
        <w:pStyle w:val="a3"/>
        <w:spacing w:before="0" w:beforeAutospacing="0" w:after="0" w:afterAutospacing="0"/>
        <w:ind w:left="-284" w:right="-75"/>
        <w:jc w:val="both"/>
      </w:pP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 w:rsidRPr="00C242F8">
        <w:rPr>
          <w:b/>
        </w:rPr>
        <w:t>13.2.Владельцы собак, кошек</w:t>
      </w:r>
      <w:r>
        <w:t>:</w:t>
      </w:r>
    </w:p>
    <w:p w:rsidR="0065786E" w:rsidRDefault="0065786E" w:rsidP="004615F0">
      <w:pPr>
        <w:pStyle w:val="a3"/>
        <w:ind w:left="-284" w:right="-75"/>
        <w:jc w:val="both"/>
      </w:pPr>
      <w:r>
        <w:t>  13.2.1.</w:t>
      </w:r>
      <w:r>
        <w:rPr>
          <w:rStyle w:val="a4"/>
        </w:rPr>
        <w:t>Владельцы собак и кошек обязаны:</w:t>
      </w:r>
    </w:p>
    <w:p w:rsidR="0065786E" w:rsidRDefault="0065786E" w:rsidP="00D441BA">
      <w:pPr>
        <w:pStyle w:val="a3"/>
        <w:spacing w:before="0" w:beforeAutospacing="0" w:after="0" w:afterAutospacing="0"/>
        <w:ind w:left="-284" w:right="-75"/>
        <w:jc w:val="both"/>
      </w:pPr>
      <w:r>
        <w:t>Проводить необходимые плановые вакцинации и обработки собак и кошек. Обеспечить надлежащие условия содержания собак и кошек в соответствии с требованиями настоящих Правил и соблюдения санитарно-гигиенических и ветеринарно-санитарных норм и правил. Принимать необходимые меры, обеспечивающие безопасность окружающих.</w:t>
      </w:r>
    </w:p>
    <w:p w:rsidR="0065786E" w:rsidRDefault="0065786E" w:rsidP="00D441BA">
      <w:pPr>
        <w:pStyle w:val="a3"/>
        <w:spacing w:before="0" w:beforeAutospacing="0" w:after="0" w:afterAutospacing="0"/>
        <w:ind w:left="-284" w:right="-75"/>
        <w:jc w:val="both"/>
      </w:pPr>
      <w:r>
        <w:t>Не допускать загрязнения собаками и кошками  квартир, лестничных клеток, мест общего пользования в жилых домах, улиц, и т.п.</w:t>
      </w:r>
    </w:p>
    <w:p w:rsidR="0065786E" w:rsidRDefault="0065786E" w:rsidP="00D441BA">
      <w:pPr>
        <w:pStyle w:val="a3"/>
        <w:spacing w:before="0" w:beforeAutospacing="0" w:after="0" w:afterAutospacing="0"/>
        <w:ind w:left="-284" w:right="-75"/>
        <w:jc w:val="both"/>
      </w:pPr>
      <w:r>
        <w:t>Гуманно обращаться с животными. При не желании в дальнейшем содержать собак и кошек передавать  их в установленном порядке гражданам и организациям, либо продавать их;</w:t>
      </w:r>
    </w:p>
    <w:p w:rsidR="00D441BA" w:rsidRDefault="00D441BA" w:rsidP="00D441BA">
      <w:pPr>
        <w:pStyle w:val="a3"/>
        <w:spacing w:before="0" w:beforeAutospacing="0" w:after="0" w:afterAutospacing="0"/>
        <w:ind w:left="-284" w:right="-75"/>
        <w:jc w:val="both"/>
      </w:pPr>
    </w:p>
    <w:p w:rsidR="0065786E" w:rsidRDefault="0065786E" w:rsidP="00D441BA">
      <w:pPr>
        <w:pStyle w:val="a3"/>
        <w:spacing w:before="0" w:beforeAutospacing="0" w:after="0" w:afterAutospacing="0"/>
        <w:ind w:left="-284" w:right="-75"/>
        <w:jc w:val="both"/>
      </w:pPr>
      <w:r>
        <w:t>3.2.2.Предоставлять по  требованию  ветеринарных специалистов  собак и кошек для осмотра, прививок и лечебно-профилактических обработок.</w:t>
      </w:r>
    </w:p>
    <w:p w:rsidR="0065786E" w:rsidRDefault="0065786E" w:rsidP="004615F0">
      <w:pPr>
        <w:pStyle w:val="a3"/>
        <w:ind w:left="-284" w:right="-75"/>
        <w:jc w:val="both"/>
      </w:pPr>
      <w:r w:rsidRPr="00AB37AE">
        <w:t>Сообщать в Г</w:t>
      </w:r>
      <w:r w:rsidR="00AB37AE" w:rsidRPr="00AB37AE">
        <w:t>АО</w:t>
      </w:r>
      <w:r w:rsidRPr="00AB37AE">
        <w:t xml:space="preserve">У </w:t>
      </w:r>
      <w:r w:rsidR="00AB37AE" w:rsidRPr="00AB37AE">
        <w:t>Тюменской области «Межрайонная с</w:t>
      </w:r>
      <w:r w:rsidRPr="00AB37AE">
        <w:t>танция по борьбе с болезнями животных</w:t>
      </w:r>
      <w:r w:rsidR="00AB37AE" w:rsidRPr="00AB37AE">
        <w:t xml:space="preserve"> по Омутинскому и Юргинскому районам</w:t>
      </w:r>
      <w:r>
        <w:t>» обо всех случаях укусов собакой, кошкой человека или животного, доставлять для осмотра под наблюдением специалиста.</w:t>
      </w:r>
    </w:p>
    <w:p w:rsidR="0065786E" w:rsidRDefault="0065786E" w:rsidP="004615F0">
      <w:pPr>
        <w:pStyle w:val="a3"/>
        <w:ind w:left="-284" w:right="-75"/>
        <w:jc w:val="both"/>
      </w:pPr>
      <w:proofErr w:type="gramStart"/>
      <w:r>
        <w:lastRenderedPageBreak/>
        <w:t xml:space="preserve">Немедленно сообщать в </w:t>
      </w:r>
      <w:r w:rsidR="00AB37AE" w:rsidRPr="00AB37AE">
        <w:t>ГАОУ Тюменской области «Межрайонная станция по борьбе с болезнями животных по Омутинскому и Юргинскому районам</w:t>
      </w:r>
      <w:r w:rsidRPr="00AB37AE">
        <w:t>»</w:t>
      </w:r>
      <w:r>
        <w:t xml:space="preserve"> о случаях внезапного падежа собак и кошек или подозрения на заболевание этих животных бешенством и до прибытия ветеринарных специалистов изолировать заболевшее животное;  3.2.3.Запрещается выбрасывать труп собаки или кошки на улицу, в бытовые мусорные контейнеры, вывозить их на свалки.</w:t>
      </w:r>
      <w:proofErr w:type="gramEnd"/>
      <w:r>
        <w:t xml:space="preserve"> Захоронение животных производится в соответствии с действующими ветеринарно-санитарными правилами сбора, утилизации и уничтожения биологических отходов в специально отведенных местах (скотомогильниках, биометрических ямах);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3.2.4.Выполнять предписания должностных лиц Федеральной службы по надзору в сфере защиты прав потребителей и благополучия человека, </w:t>
      </w:r>
      <w:r w:rsidR="00AB37AE" w:rsidRPr="00AB37AE">
        <w:t>ГАОУ Тюменской области «Межрайонная станция по борьбе с болезнями животных по Омутинскому и Юргинскому районам</w:t>
      </w:r>
      <w:r w:rsidRPr="00AB37AE">
        <w:t>».</w:t>
      </w:r>
    </w:p>
    <w:p w:rsidR="0065786E" w:rsidRDefault="0065786E" w:rsidP="004615F0">
      <w:pPr>
        <w:pStyle w:val="a3"/>
        <w:ind w:left="-284" w:right="-75"/>
        <w:jc w:val="both"/>
      </w:pPr>
      <w:r>
        <w:t>Выполнять иные  требования установленные законодательством Российской Федерации и нормативными правовыми актами органов местного самоуправления;</w:t>
      </w:r>
    </w:p>
    <w:p w:rsidR="0065786E" w:rsidRDefault="0065786E" w:rsidP="004615F0">
      <w:pPr>
        <w:pStyle w:val="a3"/>
        <w:ind w:left="-284" w:right="-75"/>
        <w:jc w:val="both"/>
      </w:pPr>
      <w:r>
        <w:t>3.2.5.</w:t>
      </w:r>
      <w:r>
        <w:rPr>
          <w:rStyle w:val="a4"/>
        </w:rPr>
        <w:t>Права владельцев собак и кошек.</w:t>
      </w:r>
    </w:p>
    <w:p w:rsidR="0065786E" w:rsidRDefault="0065786E" w:rsidP="004615F0">
      <w:pPr>
        <w:pStyle w:val="a3"/>
        <w:ind w:left="-284" w:right="-75"/>
        <w:jc w:val="both"/>
      </w:pPr>
      <w:r>
        <w:t>Владельцы собак и кошек имеют право: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защищать жизнь  собак и кошек от посягательства, незапрещенными действующим законодательством способами;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-приобретать и отчуждать животных;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-оставлять на ограниченное время своих собак, привязанными на коротком поводке и наморднике в местах общего пользования;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 xml:space="preserve">-получать необходимую информацию о порядке содержания, разведения собак </w:t>
      </w:r>
      <w:r w:rsidRPr="00AB37AE">
        <w:t xml:space="preserve">в </w:t>
      </w:r>
      <w:r w:rsidR="00AB37AE" w:rsidRPr="00AB37AE">
        <w:t>ГАОУ Тюменской области «Межрайонная станция по борьбе с болезнями животных по Омутинскому и Юргинскому районам</w:t>
      </w:r>
      <w:r w:rsidRPr="00AB37AE">
        <w:t>»</w:t>
      </w:r>
      <w:r>
        <w:t xml:space="preserve">, администрации 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>
        <w:t>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-требовать в установленном порядке возмещения ущерба, причиненного вследствие неправомерных действий государственных органов, органов местного самоуправления, хозяйствующих субъектов и их должностных лиц, при нарушении настоящих Правил.</w:t>
      </w:r>
    </w:p>
    <w:p w:rsidR="001560E4" w:rsidRDefault="001560E4" w:rsidP="001560E4">
      <w:pPr>
        <w:pStyle w:val="a3"/>
        <w:spacing w:before="0" w:beforeAutospacing="0" w:after="0" w:afterAutospacing="0"/>
        <w:ind w:left="-284" w:right="-75"/>
        <w:jc w:val="both"/>
      </w:pPr>
    </w:p>
    <w:p w:rsidR="0065786E" w:rsidRDefault="0065786E" w:rsidP="00D441BA">
      <w:pPr>
        <w:pStyle w:val="a3"/>
        <w:spacing w:before="0" w:beforeAutospacing="0" w:after="0" w:afterAutospacing="0"/>
        <w:ind w:left="-284" w:right="-75"/>
        <w:jc w:val="center"/>
      </w:pPr>
      <w:r>
        <w:rPr>
          <w:rStyle w:val="a4"/>
        </w:rPr>
        <w:t>4.Порядок содержания скота и домашней птицы.</w:t>
      </w:r>
    </w:p>
    <w:p w:rsidR="0065786E" w:rsidRDefault="0065786E" w:rsidP="004615F0">
      <w:pPr>
        <w:pStyle w:val="a3"/>
        <w:ind w:left="-284" w:right="-75"/>
        <w:jc w:val="both"/>
      </w:pPr>
      <w:r>
        <w:t>4.1. На территории малоэтажной усадебной застройки на придомовых земельных участках допускается размещать хозяйственные постройки для содержания сельскохозяйственного продуктивного скота и птицы (далее по тексту - скот и птица), а также хозяйственные подъезды и скотопрогоны.</w:t>
      </w:r>
    </w:p>
    <w:p w:rsidR="0065786E" w:rsidRDefault="0065786E" w:rsidP="004615F0">
      <w:pPr>
        <w:pStyle w:val="a3"/>
        <w:ind w:left="-284" w:right="-75"/>
        <w:jc w:val="both"/>
      </w:pPr>
      <w:r>
        <w:t>4.2. Расстояние от хозяйственных построек до красных линий улиц и проездов должно быть не менее 5 метров.</w:t>
      </w:r>
    </w:p>
    <w:p w:rsidR="0065786E" w:rsidRDefault="0065786E" w:rsidP="004615F0">
      <w:pPr>
        <w:pStyle w:val="a3"/>
        <w:ind w:left="-284" w:right="-75"/>
        <w:jc w:val="both"/>
      </w:pPr>
      <w:r>
        <w:t>4.3. Постройки для содержания скота и птицы допускается пристраивать только к усадебным одно-, двухквартирным домам при изоляции их от жилых комнат подсобными помещениями; при этом помещения для скота и птицы должны иметь изолированный наружный вход, расположенный не ближе 7 метров от входа в дом.</w:t>
      </w:r>
    </w:p>
    <w:p w:rsidR="0065786E" w:rsidRDefault="0065786E" w:rsidP="004615F0">
      <w:pPr>
        <w:pStyle w:val="a3"/>
        <w:ind w:left="-284" w:right="-75"/>
        <w:jc w:val="both"/>
      </w:pPr>
      <w:r>
        <w:t>4.4. Содержание скота и птицы (крупного и мелкого рогатого скота, свиней, кроликов, кур, гусей и др.) разрешается в хозяйственных помещениях, с учетом расстояния до объектов жилой застройки.</w:t>
      </w:r>
    </w:p>
    <w:tbl>
      <w:tblPr>
        <w:tblW w:w="978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55"/>
        <w:gridCol w:w="1082"/>
        <w:gridCol w:w="56"/>
        <w:gridCol w:w="1475"/>
        <w:gridCol w:w="56"/>
        <w:gridCol w:w="976"/>
        <w:gridCol w:w="56"/>
        <w:gridCol w:w="1072"/>
        <w:gridCol w:w="56"/>
        <w:gridCol w:w="977"/>
        <w:gridCol w:w="56"/>
        <w:gridCol w:w="1085"/>
        <w:gridCol w:w="56"/>
        <w:gridCol w:w="1066"/>
        <w:gridCol w:w="56"/>
      </w:tblGrid>
      <w:tr w:rsidR="0065786E" w:rsidTr="000430B0">
        <w:trPr>
          <w:tblCellSpacing w:w="0" w:type="dxa"/>
          <w:jc w:val="center"/>
        </w:trPr>
        <w:tc>
          <w:tcPr>
            <w:tcW w:w="16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Нормативный</w:t>
            </w:r>
          </w:p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lastRenderedPageBreak/>
              <w:t>разрыв</w:t>
            </w:r>
          </w:p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8125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lastRenderedPageBreak/>
              <w:t>Поголовье (шт.)</w:t>
            </w:r>
          </w:p>
        </w:tc>
      </w:tr>
      <w:tr w:rsidR="0065786E" w:rsidTr="000430B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Pr="000430B0" w:rsidRDefault="0065786E" w:rsidP="004615F0">
            <w:pPr>
              <w:ind w:left="-284" w:right="-75"/>
              <w:jc w:val="both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</w:p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Свиньи</w:t>
            </w:r>
          </w:p>
        </w:tc>
        <w:tc>
          <w:tcPr>
            <w:tcW w:w="158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Коровы, бычки</w:t>
            </w:r>
          </w:p>
        </w:tc>
        <w:tc>
          <w:tcPr>
            <w:tcW w:w="1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0E4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Овцы,</w:t>
            </w:r>
          </w:p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 xml:space="preserve"> козы</w:t>
            </w:r>
          </w:p>
        </w:tc>
        <w:tc>
          <w:tcPr>
            <w:tcW w:w="11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0E4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 xml:space="preserve">Кролики </w:t>
            </w:r>
            <w:r w:rsidR="001560E4">
              <w:rPr>
                <w:sz w:val="20"/>
                <w:szCs w:val="20"/>
              </w:rPr>
              <w:t>–</w:t>
            </w:r>
            <w:r w:rsidRPr="000430B0">
              <w:rPr>
                <w:sz w:val="20"/>
                <w:szCs w:val="20"/>
              </w:rPr>
              <w:t xml:space="preserve"> </w:t>
            </w:r>
          </w:p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матки</w:t>
            </w:r>
          </w:p>
        </w:tc>
        <w:tc>
          <w:tcPr>
            <w:tcW w:w="10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Птица</w:t>
            </w:r>
          </w:p>
        </w:tc>
        <w:tc>
          <w:tcPr>
            <w:tcW w:w="11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Лошади,</w:t>
            </w:r>
          </w:p>
        </w:tc>
        <w:tc>
          <w:tcPr>
            <w:tcW w:w="11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0E4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 xml:space="preserve">Нутрии, </w:t>
            </w:r>
          </w:p>
          <w:p w:rsidR="0065786E" w:rsidRPr="000430B0" w:rsidRDefault="0065786E" w:rsidP="000430B0">
            <w:pPr>
              <w:pStyle w:val="a3"/>
              <w:ind w:left="-284" w:right="-75"/>
              <w:jc w:val="center"/>
              <w:rPr>
                <w:sz w:val="20"/>
                <w:szCs w:val="20"/>
              </w:rPr>
            </w:pPr>
            <w:r w:rsidRPr="000430B0">
              <w:rPr>
                <w:sz w:val="20"/>
                <w:szCs w:val="20"/>
              </w:rPr>
              <w:t>песцы</w:t>
            </w:r>
          </w:p>
        </w:tc>
      </w:tr>
      <w:tr w:rsidR="0065786E" w:rsidTr="001560E4">
        <w:trPr>
          <w:gridAfter w:val="1"/>
          <w:wAfter w:w="56" w:type="dxa"/>
          <w:tblCellSpacing w:w="0" w:type="dxa"/>
          <w:jc w:val="center"/>
        </w:trPr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lastRenderedPageBreak/>
              <w:t>10 м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5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5</w:t>
            </w:r>
          </w:p>
        </w:tc>
        <w:tc>
          <w:tcPr>
            <w:tcW w:w="1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10</w:t>
            </w:r>
          </w:p>
        </w:tc>
        <w:tc>
          <w:tcPr>
            <w:tcW w:w="11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10</w:t>
            </w:r>
          </w:p>
        </w:tc>
        <w:tc>
          <w:tcPr>
            <w:tcW w:w="10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30</w:t>
            </w:r>
          </w:p>
        </w:tc>
        <w:tc>
          <w:tcPr>
            <w:tcW w:w="11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5</w:t>
            </w:r>
          </w:p>
        </w:tc>
        <w:tc>
          <w:tcPr>
            <w:tcW w:w="11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5</w:t>
            </w:r>
          </w:p>
        </w:tc>
      </w:tr>
      <w:tr w:rsidR="0065786E" w:rsidTr="001560E4">
        <w:trPr>
          <w:gridAfter w:val="1"/>
          <w:wAfter w:w="56" w:type="dxa"/>
          <w:tblCellSpacing w:w="0" w:type="dxa"/>
          <w:jc w:val="center"/>
        </w:trPr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20 м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8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8</w:t>
            </w:r>
          </w:p>
        </w:tc>
        <w:tc>
          <w:tcPr>
            <w:tcW w:w="1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15</w:t>
            </w:r>
          </w:p>
        </w:tc>
        <w:tc>
          <w:tcPr>
            <w:tcW w:w="11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20</w:t>
            </w:r>
          </w:p>
        </w:tc>
        <w:tc>
          <w:tcPr>
            <w:tcW w:w="10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45</w:t>
            </w:r>
          </w:p>
        </w:tc>
        <w:tc>
          <w:tcPr>
            <w:tcW w:w="11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8</w:t>
            </w:r>
          </w:p>
        </w:tc>
        <w:tc>
          <w:tcPr>
            <w:tcW w:w="11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8</w:t>
            </w:r>
          </w:p>
        </w:tc>
      </w:tr>
      <w:tr w:rsidR="0065786E" w:rsidTr="001560E4">
        <w:trPr>
          <w:gridAfter w:val="1"/>
          <w:wAfter w:w="56" w:type="dxa"/>
          <w:tblCellSpacing w:w="0" w:type="dxa"/>
          <w:jc w:val="center"/>
        </w:trPr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30 м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10.</w:t>
            </w:r>
          </w:p>
        </w:tc>
        <w:tc>
          <w:tcPr>
            <w:tcW w:w="1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20</w:t>
            </w:r>
          </w:p>
        </w:tc>
        <w:tc>
          <w:tcPr>
            <w:tcW w:w="11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30</w:t>
            </w:r>
          </w:p>
        </w:tc>
        <w:tc>
          <w:tcPr>
            <w:tcW w:w="10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60</w:t>
            </w:r>
          </w:p>
        </w:tc>
        <w:tc>
          <w:tcPr>
            <w:tcW w:w="11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10</w:t>
            </w:r>
          </w:p>
        </w:tc>
        <w:tc>
          <w:tcPr>
            <w:tcW w:w="11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10</w:t>
            </w:r>
          </w:p>
        </w:tc>
      </w:tr>
      <w:tr w:rsidR="0065786E" w:rsidTr="001560E4">
        <w:trPr>
          <w:gridAfter w:val="1"/>
          <w:wAfter w:w="56" w:type="dxa"/>
          <w:tblCellSpacing w:w="0" w:type="dxa"/>
          <w:jc w:val="center"/>
        </w:trPr>
        <w:tc>
          <w:tcPr>
            <w:tcW w:w="1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40 м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15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15:</w:t>
            </w:r>
          </w:p>
        </w:tc>
        <w:tc>
          <w:tcPr>
            <w:tcW w:w="10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25</w:t>
            </w:r>
          </w:p>
        </w:tc>
        <w:tc>
          <w:tcPr>
            <w:tcW w:w="11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40</w:t>
            </w:r>
          </w:p>
        </w:tc>
        <w:tc>
          <w:tcPr>
            <w:tcW w:w="10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75</w:t>
            </w:r>
          </w:p>
        </w:tc>
        <w:tc>
          <w:tcPr>
            <w:tcW w:w="11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15</w:t>
            </w:r>
          </w:p>
        </w:tc>
        <w:tc>
          <w:tcPr>
            <w:tcW w:w="11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86E" w:rsidRDefault="0065786E" w:rsidP="001560E4">
            <w:pPr>
              <w:pStyle w:val="a3"/>
              <w:ind w:left="-284" w:right="-75"/>
              <w:jc w:val="center"/>
            </w:pPr>
            <w:r>
              <w:t>до 15</w:t>
            </w:r>
          </w:p>
        </w:tc>
      </w:tr>
    </w:tbl>
    <w:p w:rsidR="0065786E" w:rsidRDefault="0065786E" w:rsidP="004615F0">
      <w:pPr>
        <w:pStyle w:val="a3"/>
        <w:ind w:left="-284" w:right="-75"/>
        <w:jc w:val="both"/>
      </w:pPr>
      <w:r>
        <w:t>4.5.Скот и домашняя птица содержится в частном секторе во дворах индивидуальных жилых домов с соблюдением санитарно-ветеринарных норм.</w:t>
      </w:r>
    </w:p>
    <w:p w:rsidR="00954135" w:rsidRDefault="0065786E" w:rsidP="004615F0">
      <w:pPr>
        <w:pStyle w:val="a3"/>
        <w:ind w:left="-284" w:right="-75"/>
        <w:jc w:val="both"/>
      </w:pPr>
      <w:r>
        <w:t>4.6.</w:t>
      </w:r>
      <w:r w:rsidR="00954135" w:rsidRPr="00954135">
        <w:t xml:space="preserve"> </w:t>
      </w:r>
      <w:proofErr w:type="gramStart"/>
      <w:r w:rsidR="00954135" w:rsidRPr="002B0A50">
        <w:t>До начала сезо</w:t>
      </w:r>
      <w:r w:rsidR="00954135">
        <w:t xml:space="preserve">на выпаса скота собственники, </w:t>
      </w:r>
      <w:r w:rsidR="00954135" w:rsidRPr="002B0A50">
        <w:t xml:space="preserve">обращаются в </w:t>
      </w:r>
      <w:r w:rsidR="004615F0">
        <w:t>администрацию 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 w:rsidR="00954135" w:rsidRPr="002B0A50">
        <w:t xml:space="preserve">, уполномоченные органы администрации и (или) к руководителям сельскохозяйственных предприятий по вопросу отведения земель, получения разрешения или согласования мест выпаса скота на земельных участках из состава земель сельскохозяйственного назначения, земель населенных пунктов и иных земель, а также (или) в целях заключения </w:t>
      </w:r>
      <w:hyperlink r:id="rId5" w:tooltip="Договора аренды земельного участка" w:history="1">
        <w:r w:rsidR="00954135" w:rsidRPr="004615F0">
          <w:t>договора аренды земельных участков</w:t>
        </w:r>
      </w:hyperlink>
      <w:r w:rsidR="00954135" w:rsidRPr="002B0A50">
        <w:t xml:space="preserve"> для выпаса скота.</w:t>
      </w:r>
      <w:proofErr w:type="gramEnd"/>
    </w:p>
    <w:p w:rsidR="00954135" w:rsidRDefault="00954135" w:rsidP="004615F0">
      <w:pPr>
        <w:pStyle w:val="a3"/>
        <w:ind w:left="-284" w:right="-75"/>
        <w:jc w:val="both"/>
      </w:pPr>
      <w:r>
        <w:t xml:space="preserve">4.6.1. </w:t>
      </w:r>
      <w:r w:rsidRPr="002B0A50">
        <w:t>В целях обеспечения интересов собственников скота, землепользователей и других лиц, права и интересы которых могут быть затронуты в результате безнадзорного выпаса скота, органы</w:t>
      </w:r>
      <w:r>
        <w:t xml:space="preserve"> </w:t>
      </w:r>
      <w:r w:rsidRPr="002B0A50">
        <w:t xml:space="preserve">местного самоуправления </w:t>
      </w:r>
      <w:r w:rsidRPr="00A201FE">
        <w:rPr>
          <w:i/>
        </w:rPr>
        <w:t xml:space="preserve">(наименование муниципального образования) </w:t>
      </w:r>
      <w:r w:rsidRPr="002B0A50">
        <w:t>оказывают организационно-техническое и правовое содействие и помощь собственникам</w:t>
      </w:r>
      <w:r>
        <w:t xml:space="preserve"> </w:t>
      </w:r>
      <w:r w:rsidRPr="002B0A50">
        <w:t>скота</w:t>
      </w:r>
      <w:r>
        <w:t xml:space="preserve"> </w:t>
      </w:r>
      <w:r w:rsidRPr="002B0A50">
        <w:t>в организации коллективного выпаса, с учётом требований законодательства и традиционных способов выпаса скота</w:t>
      </w:r>
    </w:p>
    <w:p w:rsidR="00A201FE" w:rsidRDefault="00954135" w:rsidP="004615F0">
      <w:pPr>
        <w:pStyle w:val="a3"/>
        <w:ind w:left="-284" w:right="-75"/>
        <w:jc w:val="both"/>
      </w:pPr>
      <w:r>
        <w:t xml:space="preserve">4.6.2. </w:t>
      </w:r>
      <w:r w:rsidR="0065786E">
        <w:t>При организации владельцами животного стада с пастухом, допускается выпас скота на отведенных для этого землях. Индивидуальный выпас допускается на определенных для этого землях при условии надежного закрепления животного на месте выпаса и не ближе 30 м от проезжей части дороги.</w:t>
      </w:r>
      <w:r>
        <w:t xml:space="preserve"> </w:t>
      </w:r>
      <w:r w:rsidRPr="002B0A50">
        <w:t>Коллективный или индивидуальный выпас скота должен осуществляться с соблюдением предельных норм нагрузки на пастбища, которые определяются органом местного самоуправления на основе научной методики их расчёта</w:t>
      </w:r>
      <w:r>
        <w:t>.</w:t>
      </w:r>
    </w:p>
    <w:p w:rsidR="0065786E" w:rsidRDefault="00954135" w:rsidP="004615F0">
      <w:pPr>
        <w:pStyle w:val="a3"/>
        <w:ind w:left="-284" w:right="-75"/>
        <w:jc w:val="both"/>
      </w:pPr>
      <w:r>
        <w:t xml:space="preserve"> </w:t>
      </w:r>
      <w:r w:rsidR="0065786E">
        <w:t>4.7.Владельцы крупного рогатого скота, лошадей, овец, коз обязаны пригонять для выпаса  своих животных к местам сбора  и сдавать  их пастуху.</w:t>
      </w:r>
      <w:r>
        <w:t xml:space="preserve"> </w:t>
      </w:r>
      <w:r w:rsidRPr="002B0A50">
        <w:t>Прогон скота к месту выпаса осуществляется их собственниками или пастухами по маршрутам, согласованным или установленным органом местного самоуправления (наименование муниципального образования)</w:t>
      </w:r>
      <w:r w:rsidR="00A201FE">
        <w:t>.</w:t>
      </w:r>
    </w:p>
    <w:p w:rsidR="0065786E" w:rsidRDefault="00A201FE" w:rsidP="004615F0">
      <w:pPr>
        <w:pStyle w:val="a3"/>
        <w:ind w:left="-284" w:right="-75"/>
        <w:jc w:val="both"/>
      </w:pPr>
      <w:r>
        <w:t xml:space="preserve">4.7.1. </w:t>
      </w:r>
      <w:r w:rsidR="0065786E">
        <w:t>По окончании пастьбы забирать животных в установленном месте. Запрещается передвижение  животных в границах населенных пунктов без присмотра их владельцев или поручению других граждан.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4.8.Граждане, производящие выпас животных, обязаны производить сбор животных в установленных и в отведенных </w:t>
      </w:r>
      <w:proofErr w:type="gramStart"/>
      <w:r>
        <w:t>местах</w:t>
      </w:r>
      <w:proofErr w:type="gramEnd"/>
      <w:r>
        <w:t xml:space="preserve"> установленных для этой цели органами местного самоуправления. Осуществлять прогон животных к местам выпаса и обратно по </w:t>
      </w:r>
      <w:proofErr w:type="gramStart"/>
      <w:r w:rsidR="00A201FE">
        <w:t>прогонам</w:t>
      </w:r>
      <w:proofErr w:type="gramEnd"/>
      <w:r w:rsidR="00A201FE">
        <w:t xml:space="preserve"> </w:t>
      </w:r>
      <w:r>
        <w:t>установленным и отведенным</w:t>
      </w:r>
      <w:r w:rsidR="00A201FE">
        <w:t xml:space="preserve">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>
        <w:t>.</w:t>
      </w:r>
    </w:p>
    <w:p w:rsidR="0065786E" w:rsidRDefault="0065786E" w:rsidP="004615F0">
      <w:pPr>
        <w:pStyle w:val="a3"/>
        <w:ind w:left="-284" w:right="-75"/>
        <w:jc w:val="both"/>
      </w:pPr>
      <w:r>
        <w:rPr>
          <w:rStyle w:val="a4"/>
        </w:rPr>
        <w:t>Запрещается: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-осуществлять пастьбу животных на не установленных и на не отведенных для этой цели местах;</w:t>
      </w:r>
    </w:p>
    <w:p w:rsidR="00954135" w:rsidRDefault="00954135" w:rsidP="001560E4">
      <w:pPr>
        <w:pStyle w:val="a3"/>
        <w:spacing w:before="0" w:beforeAutospacing="0" w:after="0" w:afterAutospacing="0"/>
        <w:ind w:left="-284" w:right="-75"/>
        <w:jc w:val="both"/>
      </w:pPr>
      <w:r>
        <w:t xml:space="preserve">- </w:t>
      </w:r>
      <w:r w:rsidRPr="002B0A50">
        <w:t>Запрещается пасти скот лицам в нетрезвом виде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lastRenderedPageBreak/>
        <w:t>-самовольно изменять места сбора, прогонов и пастьбы животных, установленных органами местного самоуправления;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-производить выпас животных ближе 100 метров от жилых домов, объектов бытового и производственного  назначения, памятников, традиционных мест отдыха и спорта.</w:t>
      </w:r>
    </w:p>
    <w:p w:rsidR="001560E4" w:rsidRDefault="001560E4" w:rsidP="001560E4">
      <w:pPr>
        <w:pStyle w:val="a3"/>
        <w:spacing w:before="0" w:beforeAutospacing="0" w:after="0" w:afterAutospacing="0"/>
        <w:ind w:left="-284" w:right="-75"/>
        <w:jc w:val="both"/>
      </w:pP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 4.9.Владельцы лошадей, крупного рогатого и мелкого рогатого скота обязаны:</w:t>
      </w:r>
    </w:p>
    <w:p w:rsidR="001560E4" w:rsidRDefault="001560E4" w:rsidP="001560E4">
      <w:pPr>
        <w:pStyle w:val="a3"/>
        <w:spacing w:before="0" w:beforeAutospacing="0" w:after="0" w:afterAutospacing="0"/>
        <w:ind w:left="-284" w:right="-75"/>
        <w:jc w:val="both"/>
      </w:pP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-не допускать бесконтрольного нахождения животных на территории поселения;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-не допускать складирования навоза за пределами личного подворья.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-исключать возможность слива дождевых и проточных вод из ме</w:t>
      </w:r>
      <w:proofErr w:type="gramStart"/>
      <w:r>
        <w:t>ст скл</w:t>
      </w:r>
      <w:proofErr w:type="gramEnd"/>
      <w:r>
        <w:t>адирования навоза за пределы территории домовладения.</w:t>
      </w:r>
    </w:p>
    <w:p w:rsidR="001560E4" w:rsidRDefault="001560E4" w:rsidP="001560E4">
      <w:pPr>
        <w:pStyle w:val="a3"/>
        <w:spacing w:before="0" w:beforeAutospacing="0" w:after="0" w:afterAutospacing="0"/>
        <w:ind w:left="-284" w:right="-75"/>
        <w:jc w:val="both"/>
        <w:rPr>
          <w:rStyle w:val="a4"/>
        </w:rPr>
      </w:pP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rPr>
          <w:rStyle w:val="a4"/>
        </w:rPr>
        <w:t>Учет  животных: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4.10. </w:t>
      </w:r>
      <w:proofErr w:type="gramStart"/>
      <w:r>
        <w:t xml:space="preserve">Крупные виды животных (лошади, крупный рогатый скот, мелкий рогатый скот (овцы, козы) подлежат индивидуальному способу учета (мечению) в соответствии с правилами ветеринарно-зоотехнического учета: татуировка, </w:t>
      </w:r>
      <w:proofErr w:type="spellStart"/>
      <w:r>
        <w:t>биркование</w:t>
      </w:r>
      <w:proofErr w:type="spellEnd"/>
      <w:r>
        <w:t xml:space="preserve"> (на ушах, ошейнике), нумерация </w:t>
      </w:r>
      <w:proofErr w:type="spellStart"/>
      <w:r>
        <w:t>выщипами</w:t>
      </w:r>
      <w:proofErr w:type="spellEnd"/>
      <w:r>
        <w:t xml:space="preserve"> на ушах; выжиганием на рогах; термические способы (</w:t>
      </w:r>
      <w:proofErr w:type="spellStart"/>
      <w:r>
        <w:t>таврение</w:t>
      </w:r>
      <w:proofErr w:type="spellEnd"/>
      <w:r>
        <w:t xml:space="preserve"> горячее, холодное); химические методы и применение красителей длительной фиксации.</w:t>
      </w:r>
      <w:proofErr w:type="gramEnd"/>
    </w:p>
    <w:p w:rsidR="0065786E" w:rsidRDefault="0065786E" w:rsidP="004615F0">
      <w:pPr>
        <w:pStyle w:val="a3"/>
        <w:ind w:left="-284" w:right="-75"/>
        <w:jc w:val="both"/>
      </w:pPr>
      <w:r>
        <w:t>4.11. В случае отказа от дальнейшего содержания животного передать (продать) его другому владельцу, обратиться в органы ветеринарного надзора с заявлением о его усыплении, либо подвергнуть убою на ближайшем убойном пункте или мясокомбинате. Оставлять животное без попечения запрещается.</w:t>
      </w:r>
    </w:p>
    <w:p w:rsidR="0065786E" w:rsidRDefault="0065786E" w:rsidP="004615F0">
      <w:pPr>
        <w:pStyle w:val="a3"/>
        <w:ind w:left="-284" w:right="-75"/>
        <w:jc w:val="both"/>
      </w:pPr>
      <w:r>
        <w:rPr>
          <w:rStyle w:val="a4"/>
        </w:rPr>
        <w:t>4.12.Порядок содержания  животных  разводимых в клетках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4.12.1. </w:t>
      </w:r>
      <w:proofErr w:type="gramStart"/>
      <w:r>
        <w:t>Содержание  животных разводимых в клетках (кроликов) и пушных животных, разводимых в клетках (лисиц, соболей, норок, песцов, нутрий и др.) допускается при условии соблюдения санитарно-гигиенических, ветеринарно-санитарных норм и требований,  настоящих Правил.</w:t>
      </w:r>
      <w:proofErr w:type="gramEnd"/>
    </w:p>
    <w:p w:rsidR="0065786E" w:rsidRDefault="0065786E" w:rsidP="00D441BA">
      <w:pPr>
        <w:pStyle w:val="a3"/>
        <w:ind w:left="-284" w:right="-75"/>
        <w:jc w:val="center"/>
      </w:pPr>
      <w:r>
        <w:rPr>
          <w:rStyle w:val="a4"/>
        </w:rPr>
        <w:t>5. Порядок содержания пчел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5.1.В населенных пунктах  </w:t>
      </w:r>
      <w:r w:rsidR="00D441BA" w:rsidRPr="00954135">
        <w:t>(</w:t>
      </w:r>
      <w:r w:rsidR="00D441BA" w:rsidRPr="00954135">
        <w:rPr>
          <w:i/>
        </w:rPr>
        <w:t>наименование муниципального образовани</w:t>
      </w:r>
      <w:r w:rsidR="00D441BA" w:rsidRPr="00954135">
        <w:t>я)</w:t>
      </w:r>
      <w:r>
        <w:t xml:space="preserve"> допускается разведение пчелосемей на свободных землях не более 6 ульев на 1 сотке при соблюдении следующих требований: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расстояние между ульями должно быть не менее 3 - 3,5 м, а между рядами не менее 10 м;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территорию содержания пчел необходимо огородить сплошным забором высотой не менее двух метров;</w:t>
      </w: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- семьи пчел должны содержаться в исправных, окрашенных ульях.</w:t>
      </w:r>
    </w:p>
    <w:p w:rsidR="00D441BA" w:rsidRDefault="00D441BA" w:rsidP="001560E4">
      <w:pPr>
        <w:pStyle w:val="a3"/>
        <w:spacing w:before="0" w:beforeAutospacing="0" w:after="0" w:afterAutospacing="0"/>
        <w:ind w:left="-284" w:right="-75"/>
        <w:jc w:val="both"/>
      </w:pPr>
    </w:p>
    <w:p w:rsidR="0065786E" w:rsidRDefault="0065786E" w:rsidP="001560E4">
      <w:pPr>
        <w:pStyle w:val="a3"/>
        <w:spacing w:before="0" w:beforeAutospacing="0" w:after="0" w:afterAutospacing="0"/>
        <w:ind w:left="-284" w:right="-75"/>
        <w:jc w:val="both"/>
      </w:pPr>
      <w:r>
        <w:t>5.2. Во имя безопасности посторонних не рекомендуется размещать улья ближе 2 метров от границ участка и 10 метров от жилых домов - собственного или соседнего.</w:t>
      </w:r>
    </w:p>
    <w:p w:rsidR="0065786E" w:rsidRPr="00AB37AE" w:rsidRDefault="0065786E" w:rsidP="004615F0">
      <w:pPr>
        <w:pStyle w:val="a3"/>
        <w:ind w:left="-284" w:right="-75"/>
        <w:jc w:val="both"/>
      </w:pPr>
      <w:r>
        <w:t xml:space="preserve"> 5.3.Места размещения кочевых пасек должны быть согласованы с администрацией поселения, на территории которого предполагается размещение кочевых пасек, и </w:t>
      </w:r>
      <w:r w:rsidRPr="00AB37AE">
        <w:t xml:space="preserve">специалистами </w:t>
      </w:r>
      <w:r w:rsidR="00AB37AE" w:rsidRPr="00AB37AE">
        <w:t>ГАОУ Тюменской области «Межрайонная станция по борьбе с болезнями животных по Омутинскому и Юргинскому районам»</w:t>
      </w:r>
      <w:r w:rsidRPr="00AB37AE">
        <w:t xml:space="preserve"> данной территории.</w:t>
      </w:r>
    </w:p>
    <w:p w:rsidR="0065786E" w:rsidRDefault="0065786E" w:rsidP="004615F0">
      <w:pPr>
        <w:pStyle w:val="a3"/>
        <w:ind w:left="-284" w:right="-75"/>
        <w:jc w:val="both"/>
      </w:pPr>
      <w:r>
        <w:lastRenderedPageBreak/>
        <w:t>5.4.Владельцы пчелосемей в обязательном порядке оформляют паспорт на пасеку, имеющие более 6 домиков оформляют регистрационное удостоверение в соответствующем уполномоченном органе. </w:t>
      </w:r>
    </w:p>
    <w:p w:rsidR="0065786E" w:rsidRDefault="0065786E" w:rsidP="00D441BA">
      <w:pPr>
        <w:pStyle w:val="a3"/>
        <w:ind w:left="-284" w:right="-75"/>
        <w:jc w:val="center"/>
      </w:pPr>
      <w:r>
        <w:rPr>
          <w:rStyle w:val="a4"/>
        </w:rPr>
        <w:t>6. Безнадзорные животные</w:t>
      </w:r>
    </w:p>
    <w:p w:rsidR="0065786E" w:rsidRDefault="0065786E" w:rsidP="004615F0">
      <w:pPr>
        <w:pStyle w:val="a3"/>
        <w:ind w:left="-284" w:right="-75"/>
        <w:jc w:val="both"/>
      </w:pPr>
      <w:r>
        <w:t>6.1. Безнадзорные животные могут быть задержаны любым лицом. Лицо, задержавшее безнадзорный или пригульный скот, может оставить задержанное животное у себя на содержании и в пользовании либо сдать на содержание и в пользование другому лицу, имеющему необходимые для этого условия. По просьбе лица, задержавшего безнадзорных животных, подыскание лица, имеющего необходимые условия для их содержания, и передачу ему животных осуществляют полиция или органы местного самоуправления.</w:t>
      </w:r>
    </w:p>
    <w:p w:rsidR="0065786E" w:rsidRDefault="0065786E" w:rsidP="004615F0">
      <w:pPr>
        <w:pStyle w:val="a3"/>
        <w:ind w:left="-284" w:right="-75"/>
        <w:jc w:val="both"/>
      </w:pPr>
      <w:r>
        <w:t>6.2. Лицо, задержавшее безнадзорных животных, и лицо, которому они переданы на содержание и в пользование, обязаны их надлежаще содержать и при наличии вины отвечают за гибель и порчу животных в пределах их стоимости.</w:t>
      </w:r>
    </w:p>
    <w:p w:rsidR="0065786E" w:rsidRDefault="0065786E" w:rsidP="004615F0">
      <w:pPr>
        <w:pStyle w:val="a3"/>
        <w:ind w:left="-284" w:right="-75"/>
        <w:jc w:val="both"/>
      </w:pPr>
      <w:r>
        <w:t>6.3. Лицо, задержавшее безнадзорный или пригульный скот, обязано возвратить его собственнику, а если собственник животных или его место пребывания неизвестны - в срок не позднее трех дней с момента задержания заявить об обнаружении животных в полицию или в органы местного самоуправления.</w:t>
      </w:r>
    </w:p>
    <w:p w:rsidR="0065786E" w:rsidRDefault="0065786E" w:rsidP="004615F0">
      <w:pPr>
        <w:pStyle w:val="a3"/>
        <w:ind w:left="-284" w:right="-75"/>
        <w:jc w:val="both"/>
      </w:pPr>
      <w:r>
        <w:rPr>
          <w:rStyle w:val="a4"/>
        </w:rPr>
        <w:t xml:space="preserve">6.4. Условия передачи безнадзорных животных, птиц </w:t>
      </w:r>
    </w:p>
    <w:p w:rsidR="0065786E" w:rsidRDefault="0065786E" w:rsidP="004615F0">
      <w:pPr>
        <w:pStyle w:val="a3"/>
        <w:ind w:left="-284" w:right="-75"/>
        <w:jc w:val="both"/>
      </w:pPr>
      <w:r>
        <w:t>6.4.1. В случае возврата безнадзорных животных собственнику лицо, задержавшее животных, и лицо, у которого они находились на содержании и в пользовании, имеют право на возмещение их собственником расходов, связанных с содержанием животных, с зачетом выгод, извлеченных от пользования ими</w:t>
      </w:r>
      <w:r w:rsidR="000430B0">
        <w:t xml:space="preserve">, согласно </w:t>
      </w:r>
      <w:proofErr w:type="gramStart"/>
      <w:r w:rsidR="000430B0">
        <w:t>ч</w:t>
      </w:r>
      <w:proofErr w:type="gramEnd"/>
      <w:r w:rsidR="000430B0">
        <w:t>.1 ст.232 Гражданского кодекса Российской Федерации</w:t>
      </w:r>
      <w:r>
        <w:t>. Лицо, задержавшее безнадзорных животных, имеет право на вознаграждение согласно статье 229 пункта 2 Гражданского кодекса Российской Федерации.</w:t>
      </w:r>
    </w:p>
    <w:p w:rsidR="0065786E" w:rsidRDefault="0065786E" w:rsidP="004615F0">
      <w:pPr>
        <w:pStyle w:val="a3"/>
        <w:ind w:left="-284" w:right="-75"/>
        <w:jc w:val="both"/>
      </w:pPr>
      <w:r>
        <w:rPr>
          <w:rStyle w:val="a4"/>
        </w:rPr>
        <w:t xml:space="preserve">6.5.Субъекты, осуществляющие временное задержание безнадзорных животных, птиц </w:t>
      </w:r>
    </w:p>
    <w:p w:rsidR="0065786E" w:rsidRDefault="0065786E" w:rsidP="004615F0">
      <w:pPr>
        <w:pStyle w:val="a3"/>
        <w:ind w:left="-284" w:right="-75"/>
        <w:jc w:val="both"/>
      </w:pPr>
      <w:r>
        <w:t>6.5.1. Субъектами, осуществляющими временное задержание безнадзорных животных, могут быть муниципальные и другие хозяйствующие субъекты либо граждане, имеющие соответствующие условия для временного содержания сельскохозяйственных домашних животных.</w:t>
      </w:r>
    </w:p>
    <w:p w:rsidR="00A201FE" w:rsidRDefault="0065786E" w:rsidP="004615F0">
      <w:pPr>
        <w:pStyle w:val="a3"/>
        <w:ind w:left="-284" w:right="-75"/>
        <w:jc w:val="both"/>
      </w:pPr>
      <w:r>
        <w:t xml:space="preserve">6.5.2. Хозяйствующие субъекты обязаны согласовать места временного размещения безнадзорных животных, птиц с администрацией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</w:p>
    <w:p w:rsidR="00E43A7B" w:rsidRPr="00D441BA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D441BA">
        <w:t xml:space="preserve">6.5.3. . Приюты, гостиницы и пункты временного содержания </w:t>
      </w:r>
      <w:proofErr w:type="gramStart"/>
      <w:r w:rsidRPr="00D441BA">
        <w:t>для</w:t>
      </w:r>
      <w:proofErr w:type="gramEnd"/>
    </w:p>
    <w:p w:rsidR="00E43A7B" w:rsidRPr="00D441BA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D441BA">
        <w:t xml:space="preserve">   домашних животных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1.  Для  решения  проблем,  связанных  с  содержанием  домашних   животных,  могут создаваться приюты, гостиницы и пункты  временного   содержания домашних животных.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2.  Домашние  животные, поступающие в приют,  гостиницу,  пункт   временного содержания, подлежат регистрации и учету.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3.   Поступившие  в  приют,  гостиницу  или  пункт   временного   содержания животные проходят ветеринарный осмотр.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4.  Содержание домашних животных в приютах, гостиницах, пунктах временного  содержания  должно  ос</w:t>
      </w:r>
      <w:r w:rsidR="004615F0">
        <w:t xml:space="preserve">уществляться  в  соответствии </w:t>
      </w:r>
      <w:r w:rsidRPr="00E43A7B">
        <w:t xml:space="preserve">с ветеринарно-санитарными  правилами и  </w:t>
      </w:r>
      <w:r w:rsidRPr="00E43A7B">
        <w:lastRenderedPageBreak/>
        <w:t>с  учетом  их  индивидуальных особенностей  в  соответствии  с Законом  Российской  Федерации  "О  ветеринарии".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5.  Работники приютов, гостиниц и пунктов временного содержания домашних  животных обязаны предотвращать размножение находящихся  в  них домашних животных.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6.  Приюты  и  пункты временного содержания  домашних  животных обязаны  прилагать усилия к поиску владельцев потерявшихся домашних животных или новых владельцев</w:t>
      </w:r>
    </w:p>
    <w:p w:rsidR="0065786E" w:rsidRDefault="0065786E" w:rsidP="004615F0">
      <w:pPr>
        <w:pStyle w:val="a3"/>
        <w:ind w:left="-284" w:right="-75"/>
        <w:jc w:val="both"/>
      </w:pPr>
      <w:r>
        <w:rPr>
          <w:rStyle w:val="a4"/>
        </w:rPr>
        <w:t xml:space="preserve">6.6. Приобретение  права собственности на безнадзорных животных, птиц </w:t>
      </w:r>
    </w:p>
    <w:p w:rsidR="0065786E" w:rsidRDefault="0065786E" w:rsidP="004615F0">
      <w:pPr>
        <w:pStyle w:val="a3"/>
        <w:ind w:left="-284" w:right="-75"/>
        <w:jc w:val="both"/>
      </w:pPr>
      <w:r>
        <w:t>6.6.1. Если в течение шести месяцев с момента заявления о задержании безнадзорных животных их собственник не будет обнаружен или сам не заявит о своем праве на них, лицо, у которого животные находились на содержании и в пользовании, приобретает право собственности на них</w:t>
      </w:r>
      <w:r w:rsidR="000430B0">
        <w:t xml:space="preserve"> согласно ст. 231 Гражданского кодекса Российской Федерации</w:t>
      </w:r>
      <w:r>
        <w:t>.</w:t>
      </w:r>
    </w:p>
    <w:p w:rsidR="0065786E" w:rsidRDefault="0065786E" w:rsidP="004615F0">
      <w:pPr>
        <w:pStyle w:val="a3"/>
        <w:ind w:left="-284" w:right="-75"/>
        <w:jc w:val="both"/>
      </w:pPr>
      <w:r>
        <w:t xml:space="preserve">6.6.2. При отказе этого лица от приобретения в собственность содержавшихся у него животных они поступают в муниципальную собственность и используются в порядке, определяемом органами местного самоуправления. </w:t>
      </w:r>
      <w:proofErr w:type="gramStart"/>
      <w:r>
        <w:t xml:space="preserve">В случае явки прежнего собственника животных после перехода в собственность другого лица прежний собственник вправе при наличии обстоятельств, свидетельствующих о сохранении к нему привязанности со стороны этих животных или о жестоком либо ином ненадлежащем обращении с ними нового собственника, потребовать их возврата на условиях, определяемых по соглашению с новым собственником, а при не достижении соглашения </w:t>
      </w:r>
      <w:r w:rsidR="000430B0">
        <w:t>–</w:t>
      </w:r>
      <w:r>
        <w:t xml:space="preserve"> судом</w:t>
      </w:r>
      <w:r w:rsidR="000430B0">
        <w:t>, согласно ст. 231 Гражданского</w:t>
      </w:r>
      <w:proofErr w:type="gramEnd"/>
      <w:r w:rsidR="000430B0">
        <w:t xml:space="preserve"> кодекса Российской Федерации</w:t>
      </w:r>
      <w:r>
        <w:t>.</w:t>
      </w:r>
    </w:p>
    <w:p w:rsidR="00E43A7B" w:rsidRPr="00D441BA" w:rsidRDefault="00E43A7B" w:rsidP="00D44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center"/>
        <w:rPr>
          <w:b/>
        </w:rPr>
      </w:pPr>
      <w:r w:rsidRPr="00D441BA">
        <w:rPr>
          <w:rStyle w:val="a4"/>
          <w:b w:val="0"/>
        </w:rPr>
        <w:t xml:space="preserve">7. </w:t>
      </w:r>
      <w:r w:rsidRPr="00D441BA">
        <w:rPr>
          <w:b/>
        </w:rPr>
        <w:t>Умерщвление  домашних животных  и  захоронение  их   останков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1.   Умерщвление домашних животных проводится ветеринарными службами в соответствии с нормативными правовыми актами в следующих случаях: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1)  ветеринарное показание при наличии у животного неизлечимого   заболевания  для прекращения неустранимых страданий  животного или при опасности заражения граждан. По ветеринарным показаниям умерщвление допускается только при участии специалиста;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2) отлов безнадзорных собак и кошек;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</w:t>
      </w:r>
      <w:r>
        <w:t>3</w:t>
      </w:r>
      <w:r w:rsidRPr="00E43A7B">
        <w:t>)     в  иных случаях, предусмотренных действующим законодательством.</w:t>
      </w:r>
    </w:p>
    <w:p w:rsidR="00E43A7B" w:rsidRP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В  перечисленных случаях умерщвление производится ветеринарными   службами   путем   усыпления либо иными гуманными способами, гарантирующими быструю и безболезненную смерть.</w:t>
      </w:r>
    </w:p>
    <w:p w:rsidR="00E43A7B" w:rsidRPr="00E43A7B" w:rsidRDefault="00E43A7B" w:rsidP="004615F0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2. Захоронение останков домашних животных производится в местах и порядке, определенных органами местного самоуправления муниципальных образований.</w:t>
      </w:r>
    </w:p>
    <w:p w:rsidR="00E43A7B" w:rsidRDefault="00E43A7B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  <w:r w:rsidRPr="00E43A7B">
        <w:t xml:space="preserve">       3.  Запрещаются  кремация  или </w:t>
      </w:r>
      <w:r w:rsidR="004615F0">
        <w:t>з</w:t>
      </w:r>
      <w:r w:rsidRPr="00E43A7B">
        <w:t>ахоронение  останков домашних животных без ветеринарного освидетельствования</w:t>
      </w:r>
    </w:p>
    <w:p w:rsidR="001560E4" w:rsidRDefault="001560E4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</w:p>
    <w:p w:rsidR="001560E4" w:rsidRDefault="001560E4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</w:pPr>
    </w:p>
    <w:p w:rsidR="001560E4" w:rsidRPr="00E43A7B" w:rsidRDefault="001560E4" w:rsidP="00461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75"/>
        <w:jc w:val="both"/>
        <w:rPr>
          <w:rStyle w:val="a4"/>
        </w:rPr>
      </w:pPr>
    </w:p>
    <w:p w:rsidR="0065786E" w:rsidRDefault="00E43A7B" w:rsidP="00D441BA">
      <w:pPr>
        <w:pStyle w:val="a3"/>
        <w:spacing w:after="0" w:afterAutospacing="0"/>
        <w:ind w:right="-75"/>
        <w:jc w:val="center"/>
      </w:pPr>
      <w:r>
        <w:rPr>
          <w:rStyle w:val="a4"/>
        </w:rPr>
        <w:t>8</w:t>
      </w:r>
      <w:r w:rsidR="0065786E">
        <w:rPr>
          <w:rStyle w:val="a4"/>
        </w:rPr>
        <w:t xml:space="preserve">. Органы исполнительной власти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</w:p>
    <w:p w:rsidR="0065786E" w:rsidRDefault="00E43A7B" w:rsidP="004615F0">
      <w:pPr>
        <w:pStyle w:val="a3"/>
        <w:ind w:right="-75"/>
        <w:jc w:val="both"/>
      </w:pPr>
      <w:r>
        <w:t>8</w:t>
      </w:r>
      <w:r w:rsidR="0065786E">
        <w:t xml:space="preserve">.1. Администрация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 w:rsidR="0065786E">
        <w:t xml:space="preserve"> организовывает учет количества животных, птиц и пчел и их регистрацию в </w:t>
      </w:r>
      <w:proofErr w:type="spellStart"/>
      <w:r w:rsidR="0065786E">
        <w:t>похозяйственных</w:t>
      </w:r>
      <w:proofErr w:type="spellEnd"/>
      <w:r w:rsidR="0065786E">
        <w:t xml:space="preserve"> книгах по состоянию на 1 января и 1 июля, выявляют неучтенных животных и принимают меры к их владельцам по соблюдению данных Правил.</w:t>
      </w:r>
    </w:p>
    <w:p w:rsidR="0065786E" w:rsidRDefault="00E43A7B" w:rsidP="004615F0">
      <w:pPr>
        <w:pStyle w:val="a3"/>
        <w:ind w:right="-75"/>
        <w:jc w:val="both"/>
      </w:pPr>
      <w:r>
        <w:lastRenderedPageBreak/>
        <w:t>8</w:t>
      </w:r>
      <w:r w:rsidR="0065786E">
        <w:t xml:space="preserve">.2. Администрация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 w:rsidR="00A201FE">
        <w:t xml:space="preserve"> </w:t>
      </w:r>
      <w:r w:rsidR="0065786E">
        <w:t>организовывает борьбу с безнадзорными животными на своих административных территориях путем заключения договоров с предприятиями, осуществляющими санитарную очистку территорий и имеющими лицензию на данный вид деятельности.</w:t>
      </w:r>
    </w:p>
    <w:p w:rsidR="0065786E" w:rsidRDefault="00E43A7B" w:rsidP="004615F0">
      <w:pPr>
        <w:pStyle w:val="a3"/>
        <w:ind w:right="-75"/>
        <w:jc w:val="both"/>
      </w:pPr>
      <w:r>
        <w:t>8</w:t>
      </w:r>
      <w:r w:rsidR="0065786E">
        <w:t xml:space="preserve">.3. Администрация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 w:rsidR="00A201FE">
        <w:t xml:space="preserve"> </w:t>
      </w:r>
      <w:r w:rsidR="0065786E">
        <w:t>обеспечивает поддержание надлежащего состояния населенных пунктов и зеленых зон вокруг них на своей административной территории.</w:t>
      </w:r>
    </w:p>
    <w:p w:rsidR="0065786E" w:rsidRDefault="00E43A7B" w:rsidP="004615F0">
      <w:pPr>
        <w:pStyle w:val="a3"/>
        <w:ind w:right="-75"/>
        <w:jc w:val="both"/>
      </w:pPr>
      <w:r>
        <w:t>8</w:t>
      </w:r>
      <w:r w:rsidR="0065786E">
        <w:t xml:space="preserve">.4. Администрация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 w:rsidR="00A201FE">
        <w:t xml:space="preserve"> </w:t>
      </w:r>
      <w:r w:rsidR="0065786E">
        <w:t>следит за состоянием пастбищ и водопоев, организовывают их окультуривание. Организовывает безопасное в ветеринарно-санитарном отношении воспроизводство стада в индивидуальных хозяйствах граждан.</w:t>
      </w:r>
    </w:p>
    <w:p w:rsidR="0065786E" w:rsidRDefault="00E43A7B" w:rsidP="004615F0">
      <w:pPr>
        <w:pStyle w:val="a3"/>
        <w:ind w:right="-75"/>
        <w:jc w:val="both"/>
      </w:pPr>
      <w:r>
        <w:t>8</w:t>
      </w:r>
      <w:r w:rsidR="0065786E">
        <w:t xml:space="preserve">.5. Администрация </w:t>
      </w:r>
      <w:r w:rsidR="00A201FE" w:rsidRPr="00954135">
        <w:t>(</w:t>
      </w:r>
      <w:r w:rsidR="00A201FE" w:rsidRPr="00954135">
        <w:rPr>
          <w:i/>
        </w:rPr>
        <w:t>наименование муниципального образовани</w:t>
      </w:r>
      <w:r w:rsidR="00A201FE" w:rsidRPr="00954135">
        <w:t>я)</w:t>
      </w:r>
      <w:r w:rsidR="0065786E">
        <w:t xml:space="preserve"> запрещает пастухам принимать для пастьбы в общих стадах животных, не подвергнутых полному комплексу ветеринарно-профилактических обработок, без разрешения </w:t>
      </w:r>
      <w:r w:rsidR="00AB37AE" w:rsidRPr="00AB37AE">
        <w:t>ГАОУ Тюменской области «Межрайонная станция по борьбе с болезнями животных по Омутинскому и Юргинскому районам</w:t>
      </w:r>
      <w:r w:rsidR="00AB37AE">
        <w:t>»</w:t>
      </w:r>
      <w:r w:rsidR="0065786E" w:rsidRPr="00AB37AE">
        <w:t>.</w:t>
      </w:r>
    </w:p>
    <w:p w:rsidR="0065786E" w:rsidRDefault="00E43A7B" w:rsidP="00D441BA">
      <w:pPr>
        <w:pStyle w:val="consplusnormal"/>
        <w:ind w:right="-75"/>
        <w:jc w:val="center"/>
      </w:pPr>
      <w:r>
        <w:rPr>
          <w:rStyle w:val="a4"/>
        </w:rPr>
        <w:t>9</w:t>
      </w:r>
      <w:r w:rsidR="0065786E">
        <w:rPr>
          <w:rStyle w:val="a4"/>
        </w:rPr>
        <w:t>.Ответственность за нарушение правил</w:t>
      </w:r>
    </w:p>
    <w:p w:rsidR="0065786E" w:rsidRDefault="00E43A7B" w:rsidP="004615F0">
      <w:pPr>
        <w:pStyle w:val="a3"/>
        <w:ind w:right="-75"/>
        <w:jc w:val="both"/>
      </w:pPr>
      <w:r>
        <w:t>9</w:t>
      </w:r>
      <w:r w:rsidR="0065786E">
        <w:t>.1. В случае несоблюдения настоящих Правил, владельцы домашних животных несут административную ответственность в соответствии с действующим законодательством.</w:t>
      </w:r>
    </w:p>
    <w:p w:rsidR="0065786E" w:rsidRDefault="00E43A7B" w:rsidP="004615F0">
      <w:pPr>
        <w:pStyle w:val="a3"/>
        <w:ind w:right="-75"/>
        <w:jc w:val="both"/>
      </w:pPr>
      <w:r>
        <w:t>9</w:t>
      </w:r>
      <w:r w:rsidR="0065786E">
        <w:t>.2. Протокол об административном правонарушении составляется уполномоченным на то должностным лицом.</w:t>
      </w:r>
    </w:p>
    <w:p w:rsidR="0065786E" w:rsidRDefault="00E43A7B" w:rsidP="004615F0">
      <w:pPr>
        <w:pStyle w:val="a3"/>
        <w:ind w:right="-75"/>
        <w:jc w:val="both"/>
      </w:pPr>
      <w:r>
        <w:t>9</w:t>
      </w:r>
      <w:r w:rsidR="0065786E">
        <w:t>.3. Вред, причиненный личности или имуществу гражданина, а также вред, причиненный имуществу юридического лица домашними животными, возмещается владельцами в соответствии с действующим законодательством.</w:t>
      </w:r>
    </w:p>
    <w:p w:rsidR="0065786E" w:rsidRDefault="00E43A7B" w:rsidP="004615F0">
      <w:pPr>
        <w:pStyle w:val="a3"/>
        <w:ind w:right="-75"/>
        <w:jc w:val="both"/>
      </w:pPr>
      <w:r>
        <w:t>9</w:t>
      </w:r>
      <w:r w:rsidR="0065786E">
        <w:t>.4. В случаях, установленных законом, граждане могут быть привлечены к уголовной ответственности.</w:t>
      </w:r>
    </w:p>
    <w:p w:rsidR="009F63AC" w:rsidRDefault="009F63AC" w:rsidP="004615F0">
      <w:pPr>
        <w:ind w:right="-75"/>
        <w:jc w:val="both"/>
      </w:pPr>
    </w:p>
    <w:sectPr w:rsidR="009F63AC" w:rsidSect="004615F0">
      <w:pgSz w:w="11906" w:h="16838" w:code="9"/>
      <w:pgMar w:top="1134" w:right="850" w:bottom="1134" w:left="1418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F0902"/>
    <w:multiLevelType w:val="multilevel"/>
    <w:tmpl w:val="7DD00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5786E"/>
    <w:rsid w:val="000430B0"/>
    <w:rsid w:val="0015051E"/>
    <w:rsid w:val="001560E4"/>
    <w:rsid w:val="001F424D"/>
    <w:rsid w:val="00334BAB"/>
    <w:rsid w:val="00403DCF"/>
    <w:rsid w:val="004615F0"/>
    <w:rsid w:val="004A7976"/>
    <w:rsid w:val="0065786E"/>
    <w:rsid w:val="00696905"/>
    <w:rsid w:val="00707961"/>
    <w:rsid w:val="00843EF5"/>
    <w:rsid w:val="008C7834"/>
    <w:rsid w:val="00954135"/>
    <w:rsid w:val="009F63AC"/>
    <w:rsid w:val="00A201FE"/>
    <w:rsid w:val="00AB37AE"/>
    <w:rsid w:val="00B922F9"/>
    <w:rsid w:val="00C242F8"/>
    <w:rsid w:val="00C652C8"/>
    <w:rsid w:val="00D441BA"/>
    <w:rsid w:val="00D75406"/>
    <w:rsid w:val="00E03E31"/>
    <w:rsid w:val="00E43A7B"/>
    <w:rsid w:val="00F04C1B"/>
    <w:rsid w:val="00F252AE"/>
    <w:rsid w:val="00F32A85"/>
    <w:rsid w:val="00FD7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86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43A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786E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65786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65786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786E"/>
    <w:rPr>
      <w:b/>
      <w:bCs/>
    </w:rPr>
  </w:style>
  <w:style w:type="character" w:styleId="a5">
    <w:name w:val="Emphasis"/>
    <w:basedOn w:val="a0"/>
    <w:uiPriority w:val="20"/>
    <w:qFormat/>
    <w:rsid w:val="0065786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43A7B"/>
    <w:rPr>
      <w:b/>
      <w:bCs/>
      <w:kern w:val="36"/>
      <w:sz w:val="48"/>
      <w:szCs w:val="48"/>
    </w:rPr>
  </w:style>
  <w:style w:type="paragraph" w:styleId="a6">
    <w:name w:val="No Spacing"/>
    <w:uiPriority w:val="1"/>
    <w:qFormat/>
    <w:rsid w:val="008C783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dogovora_arendi_zemelmznogo_uchast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11</Pages>
  <Words>3639</Words>
  <Characters>26405</Characters>
  <Application>Microsoft Office Word</Application>
  <DocSecurity>0</DocSecurity>
  <Lines>220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2015-07-07T08:38:00Z</cp:lastPrinted>
  <dcterms:created xsi:type="dcterms:W3CDTF">2015-07-07T04:16:00Z</dcterms:created>
  <dcterms:modified xsi:type="dcterms:W3CDTF">2015-07-08T09:36:00Z</dcterms:modified>
</cp:coreProperties>
</file>