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2FB" w:rsidRPr="00F16DA7" w:rsidRDefault="00750E83" w:rsidP="00750E83">
      <w:pPr>
        <w:widowControl w:val="0"/>
        <w:autoSpaceDE w:val="0"/>
        <w:autoSpaceDN w:val="0"/>
        <w:adjustRightInd w:val="0"/>
        <w:spacing w:after="0" w:line="240" w:lineRule="auto"/>
        <w:ind w:right="-284" w:firstLine="567"/>
        <w:jc w:val="right"/>
        <w:outlineLvl w:val="0"/>
        <w:rPr>
          <w:rFonts w:ascii="Arial" w:hAnsi="Arial" w:cs="Arial"/>
          <w:bCs/>
          <w:color w:val="000000" w:themeColor="text1"/>
          <w:sz w:val="26"/>
          <w:szCs w:val="26"/>
        </w:rPr>
      </w:pPr>
      <w:r>
        <w:rPr>
          <w:rFonts w:ascii="Arial" w:hAnsi="Arial" w:cs="Arial"/>
          <w:b/>
          <w:bCs/>
          <w:i/>
          <w:color w:val="000000" w:themeColor="text1"/>
          <w:sz w:val="26"/>
          <w:szCs w:val="26"/>
        </w:rPr>
        <w:t>проект</w:t>
      </w:r>
    </w:p>
    <w:p w:rsidR="000A62FB" w:rsidRPr="00F16DA7" w:rsidRDefault="000A62FB" w:rsidP="000A62FB">
      <w:pPr>
        <w:widowControl w:val="0"/>
        <w:autoSpaceDE w:val="0"/>
        <w:autoSpaceDN w:val="0"/>
        <w:adjustRightInd w:val="0"/>
        <w:spacing w:after="0" w:line="240" w:lineRule="auto"/>
        <w:ind w:right="-284" w:firstLine="567"/>
        <w:jc w:val="center"/>
        <w:outlineLvl w:val="0"/>
        <w:rPr>
          <w:rFonts w:ascii="Arial" w:hAnsi="Arial" w:cs="Arial"/>
          <w:b/>
          <w:bCs/>
          <w:color w:val="000000" w:themeColor="text1"/>
          <w:sz w:val="26"/>
          <w:szCs w:val="26"/>
        </w:rPr>
      </w:pPr>
    </w:p>
    <w:p w:rsidR="000A62FB" w:rsidRPr="00F16DA7" w:rsidRDefault="000A62FB" w:rsidP="000A62FB">
      <w:pPr>
        <w:widowControl w:val="0"/>
        <w:autoSpaceDE w:val="0"/>
        <w:autoSpaceDN w:val="0"/>
        <w:adjustRightInd w:val="0"/>
        <w:spacing w:after="0" w:line="240" w:lineRule="auto"/>
        <w:ind w:right="-284" w:firstLine="567"/>
        <w:jc w:val="center"/>
        <w:rPr>
          <w:rFonts w:ascii="Arial" w:hAnsi="Arial" w:cs="Arial"/>
          <w:b/>
          <w:bCs/>
          <w:color w:val="000000" w:themeColor="text1"/>
          <w:sz w:val="26"/>
          <w:szCs w:val="26"/>
        </w:rPr>
      </w:pPr>
    </w:p>
    <w:p w:rsidR="00635FEE" w:rsidRPr="00FF322B" w:rsidRDefault="000A62FB" w:rsidP="00635FEE">
      <w:pPr>
        <w:widowControl w:val="0"/>
        <w:autoSpaceDE w:val="0"/>
        <w:autoSpaceDN w:val="0"/>
        <w:adjustRightInd w:val="0"/>
        <w:spacing w:after="0" w:line="240" w:lineRule="auto"/>
        <w:ind w:right="-284" w:firstLine="567"/>
        <w:jc w:val="center"/>
        <w:outlineLvl w:val="0"/>
        <w:rPr>
          <w:rFonts w:ascii="Arial" w:hAnsi="Arial" w:cs="Arial"/>
          <w:b/>
          <w:bCs/>
          <w:color w:val="000000" w:themeColor="text1"/>
          <w:sz w:val="26"/>
          <w:szCs w:val="26"/>
        </w:rPr>
      </w:pPr>
      <w:r w:rsidRPr="00F16DA7">
        <w:rPr>
          <w:rFonts w:ascii="Arial" w:hAnsi="Arial" w:cs="Arial"/>
          <w:b/>
          <w:bCs/>
          <w:color w:val="000000" w:themeColor="text1"/>
          <w:sz w:val="26"/>
          <w:szCs w:val="26"/>
        </w:rPr>
        <w:t>ПОСТАНОВЛЕНИЕ</w:t>
      </w:r>
      <w:r w:rsidR="00635FEE" w:rsidRPr="00635FEE">
        <w:rPr>
          <w:rFonts w:ascii="Arial" w:hAnsi="Arial" w:cs="Arial"/>
          <w:b/>
          <w:bCs/>
          <w:color w:val="000000" w:themeColor="text1"/>
          <w:sz w:val="26"/>
          <w:szCs w:val="26"/>
        </w:rPr>
        <w:t xml:space="preserve"> </w:t>
      </w:r>
      <w:r w:rsidR="00635FEE" w:rsidRPr="00FF322B">
        <w:rPr>
          <w:rFonts w:ascii="Arial" w:hAnsi="Arial" w:cs="Arial"/>
          <w:b/>
          <w:bCs/>
          <w:color w:val="000000" w:themeColor="text1"/>
          <w:sz w:val="26"/>
          <w:szCs w:val="26"/>
        </w:rPr>
        <w:t xml:space="preserve">АДМИНИСТРАЦИЯ </w:t>
      </w:r>
    </w:p>
    <w:p w:rsidR="00635FEE" w:rsidRDefault="00635FEE" w:rsidP="00635FEE">
      <w:pPr>
        <w:widowControl w:val="0"/>
        <w:autoSpaceDE w:val="0"/>
        <w:autoSpaceDN w:val="0"/>
        <w:adjustRightInd w:val="0"/>
        <w:spacing w:after="0" w:line="240" w:lineRule="auto"/>
        <w:ind w:right="-284" w:firstLine="567"/>
        <w:jc w:val="center"/>
        <w:outlineLvl w:val="0"/>
        <w:rPr>
          <w:rFonts w:ascii="Arial" w:hAnsi="Arial" w:cs="Arial"/>
          <w:b/>
          <w:bCs/>
          <w:color w:val="000000" w:themeColor="text1"/>
          <w:sz w:val="26"/>
          <w:szCs w:val="26"/>
        </w:rPr>
      </w:pPr>
      <w:r>
        <w:rPr>
          <w:rFonts w:ascii="Arial" w:hAnsi="Arial" w:cs="Arial"/>
          <w:b/>
          <w:bCs/>
          <w:color w:val="000000" w:themeColor="text1"/>
          <w:sz w:val="26"/>
          <w:szCs w:val="26"/>
        </w:rPr>
        <w:t xml:space="preserve">ОУТИНСКОГО </w:t>
      </w:r>
      <w:r w:rsidRPr="00FF322B">
        <w:rPr>
          <w:rFonts w:ascii="Arial" w:hAnsi="Arial" w:cs="Arial"/>
          <w:b/>
          <w:bCs/>
          <w:color w:val="000000" w:themeColor="text1"/>
          <w:sz w:val="26"/>
          <w:szCs w:val="26"/>
        </w:rPr>
        <w:t xml:space="preserve">МУНИЦИПАЛЬНОГО </w:t>
      </w:r>
      <w:r>
        <w:rPr>
          <w:rFonts w:ascii="Arial" w:hAnsi="Arial" w:cs="Arial"/>
          <w:b/>
          <w:bCs/>
          <w:color w:val="000000" w:themeColor="text1"/>
          <w:sz w:val="26"/>
          <w:szCs w:val="26"/>
        </w:rPr>
        <w:t>РАЙОНА</w:t>
      </w:r>
    </w:p>
    <w:p w:rsidR="00635FEE" w:rsidRPr="00FF322B" w:rsidRDefault="00635FEE" w:rsidP="00635FEE">
      <w:pPr>
        <w:widowControl w:val="0"/>
        <w:autoSpaceDE w:val="0"/>
        <w:autoSpaceDN w:val="0"/>
        <w:adjustRightInd w:val="0"/>
        <w:spacing w:after="0" w:line="240" w:lineRule="auto"/>
        <w:ind w:right="-284" w:firstLine="567"/>
        <w:jc w:val="center"/>
        <w:outlineLvl w:val="0"/>
        <w:rPr>
          <w:rFonts w:ascii="Arial" w:hAnsi="Arial" w:cs="Arial"/>
          <w:b/>
          <w:bCs/>
          <w:color w:val="000000" w:themeColor="text1"/>
          <w:sz w:val="26"/>
          <w:szCs w:val="26"/>
        </w:rPr>
      </w:pPr>
      <w:r>
        <w:rPr>
          <w:rFonts w:ascii="Arial" w:hAnsi="Arial" w:cs="Arial"/>
          <w:b/>
          <w:bCs/>
          <w:color w:val="000000" w:themeColor="text1"/>
          <w:sz w:val="26"/>
          <w:szCs w:val="26"/>
        </w:rPr>
        <w:t>ТЮМЕНСКОЙ ОБЛАСТИ</w:t>
      </w:r>
    </w:p>
    <w:p w:rsidR="00635FEE" w:rsidRPr="00FF322B" w:rsidRDefault="00635FEE" w:rsidP="00635FEE">
      <w:pPr>
        <w:widowControl w:val="0"/>
        <w:autoSpaceDE w:val="0"/>
        <w:autoSpaceDN w:val="0"/>
        <w:adjustRightInd w:val="0"/>
        <w:spacing w:after="0" w:line="240" w:lineRule="auto"/>
        <w:ind w:right="-284" w:firstLine="567"/>
        <w:jc w:val="center"/>
        <w:rPr>
          <w:rFonts w:ascii="Arial" w:hAnsi="Arial" w:cs="Arial"/>
          <w:b/>
          <w:bCs/>
          <w:color w:val="000000" w:themeColor="text1"/>
          <w:sz w:val="26"/>
          <w:szCs w:val="26"/>
        </w:rPr>
      </w:pPr>
    </w:p>
    <w:p w:rsidR="00635FEE" w:rsidRPr="00FF322B" w:rsidRDefault="00635FEE" w:rsidP="00635FEE">
      <w:pPr>
        <w:widowControl w:val="0"/>
        <w:autoSpaceDE w:val="0"/>
        <w:autoSpaceDN w:val="0"/>
        <w:adjustRightInd w:val="0"/>
        <w:spacing w:after="0" w:line="240" w:lineRule="auto"/>
        <w:ind w:right="-284"/>
        <w:jc w:val="center"/>
        <w:rPr>
          <w:rFonts w:ascii="Arial" w:hAnsi="Arial" w:cs="Arial"/>
          <w:b/>
          <w:bCs/>
          <w:color w:val="000000" w:themeColor="text1"/>
          <w:sz w:val="26"/>
          <w:szCs w:val="26"/>
        </w:rPr>
      </w:pPr>
      <w:r w:rsidRPr="00FF322B">
        <w:rPr>
          <w:rFonts w:ascii="Arial" w:hAnsi="Arial" w:cs="Arial"/>
          <w:b/>
          <w:bCs/>
          <w:color w:val="000000" w:themeColor="text1"/>
          <w:sz w:val="26"/>
          <w:szCs w:val="26"/>
        </w:rPr>
        <w:t xml:space="preserve">Об утверждении административного </w:t>
      </w:r>
      <w:proofErr w:type="gramStart"/>
      <w:r w:rsidRPr="00FF322B">
        <w:rPr>
          <w:rFonts w:ascii="Arial" w:hAnsi="Arial" w:cs="Arial"/>
          <w:b/>
          <w:bCs/>
          <w:color w:val="000000" w:themeColor="text1"/>
          <w:sz w:val="26"/>
          <w:szCs w:val="26"/>
        </w:rPr>
        <w:t xml:space="preserve">регламента </w:t>
      </w:r>
      <w:r w:rsidR="007054A7">
        <w:rPr>
          <w:rFonts w:ascii="Arial" w:hAnsi="Arial" w:cs="Arial"/>
          <w:b/>
          <w:bCs/>
          <w:color w:val="000000" w:themeColor="text1"/>
          <w:sz w:val="26"/>
          <w:szCs w:val="26"/>
        </w:rPr>
        <w:t xml:space="preserve">осуществления муниципальной функции </w:t>
      </w:r>
      <w:r w:rsidRPr="00FF322B">
        <w:rPr>
          <w:rFonts w:ascii="Arial" w:hAnsi="Arial" w:cs="Arial"/>
          <w:b/>
          <w:bCs/>
          <w:color w:val="000000" w:themeColor="text1"/>
          <w:sz w:val="26"/>
          <w:szCs w:val="26"/>
        </w:rPr>
        <w:t>проведения проверок</w:t>
      </w:r>
      <w:r>
        <w:rPr>
          <w:rFonts w:ascii="Arial" w:hAnsi="Arial" w:cs="Arial"/>
          <w:b/>
          <w:bCs/>
          <w:color w:val="000000" w:themeColor="text1"/>
          <w:sz w:val="26"/>
          <w:szCs w:val="26"/>
        </w:rPr>
        <w:t xml:space="preserve"> органов государственной</w:t>
      </w:r>
      <w:proofErr w:type="gramEnd"/>
      <w:r>
        <w:rPr>
          <w:rFonts w:ascii="Arial" w:hAnsi="Arial" w:cs="Arial"/>
          <w:b/>
          <w:bCs/>
          <w:color w:val="000000" w:themeColor="text1"/>
          <w:sz w:val="26"/>
          <w:szCs w:val="26"/>
        </w:rPr>
        <w:t xml:space="preserve"> власти, органов местного самоуправления, </w:t>
      </w:r>
      <w:r w:rsidRPr="00FF322B">
        <w:rPr>
          <w:rFonts w:ascii="Arial" w:hAnsi="Arial" w:cs="Arial"/>
          <w:b/>
          <w:bCs/>
          <w:color w:val="000000" w:themeColor="text1"/>
          <w:sz w:val="26"/>
          <w:szCs w:val="26"/>
        </w:rPr>
        <w:t>юридических лиц, индивидуальных предпринимателей, граждан</w:t>
      </w:r>
      <w:r>
        <w:rPr>
          <w:rFonts w:ascii="Arial" w:hAnsi="Arial" w:cs="Arial"/>
          <w:b/>
          <w:bCs/>
          <w:color w:val="000000" w:themeColor="text1"/>
          <w:sz w:val="26"/>
          <w:szCs w:val="26"/>
        </w:rPr>
        <w:t xml:space="preserve"> </w:t>
      </w:r>
      <w:r w:rsidRPr="00FF322B">
        <w:rPr>
          <w:rFonts w:ascii="Arial" w:hAnsi="Arial" w:cs="Arial"/>
          <w:b/>
          <w:bCs/>
          <w:color w:val="000000" w:themeColor="text1"/>
          <w:sz w:val="26"/>
          <w:szCs w:val="26"/>
        </w:rPr>
        <w:t xml:space="preserve">при осуществлении муниципального земельного контроля на территории </w:t>
      </w:r>
      <w:r>
        <w:rPr>
          <w:rFonts w:ascii="Arial" w:hAnsi="Arial" w:cs="Arial"/>
          <w:b/>
          <w:bCs/>
          <w:color w:val="000000" w:themeColor="text1"/>
          <w:sz w:val="26"/>
          <w:szCs w:val="26"/>
        </w:rPr>
        <w:t xml:space="preserve">Омутинского </w:t>
      </w:r>
      <w:r w:rsidRPr="00FF322B">
        <w:rPr>
          <w:rFonts w:ascii="Arial" w:hAnsi="Arial" w:cs="Arial"/>
          <w:b/>
          <w:bCs/>
          <w:color w:val="000000" w:themeColor="text1"/>
          <w:sz w:val="26"/>
          <w:szCs w:val="26"/>
        </w:rPr>
        <w:t xml:space="preserve">муниципального </w:t>
      </w:r>
      <w:r>
        <w:rPr>
          <w:rFonts w:ascii="Arial" w:hAnsi="Arial" w:cs="Arial"/>
          <w:b/>
          <w:bCs/>
          <w:color w:val="000000" w:themeColor="text1"/>
          <w:sz w:val="26"/>
          <w:szCs w:val="26"/>
        </w:rPr>
        <w:t>района</w:t>
      </w:r>
    </w:p>
    <w:p w:rsidR="00635FEE" w:rsidRPr="00FF322B" w:rsidRDefault="00635FEE" w:rsidP="00635FEE">
      <w:pPr>
        <w:widowControl w:val="0"/>
        <w:autoSpaceDE w:val="0"/>
        <w:autoSpaceDN w:val="0"/>
        <w:adjustRightInd w:val="0"/>
        <w:spacing w:after="0" w:line="240" w:lineRule="auto"/>
        <w:ind w:right="-284" w:firstLine="567"/>
        <w:jc w:val="center"/>
        <w:rPr>
          <w:rFonts w:ascii="Arial" w:hAnsi="Arial" w:cs="Arial"/>
          <w:color w:val="000000" w:themeColor="text1"/>
          <w:sz w:val="26"/>
          <w:szCs w:val="26"/>
        </w:rPr>
      </w:pPr>
    </w:p>
    <w:p w:rsidR="00635FEE" w:rsidRPr="00FF322B" w:rsidRDefault="00635FEE" w:rsidP="00635FEE">
      <w:pPr>
        <w:widowControl w:val="0"/>
        <w:autoSpaceDE w:val="0"/>
        <w:autoSpaceDN w:val="0"/>
        <w:adjustRightInd w:val="0"/>
        <w:spacing w:after="0" w:line="240" w:lineRule="auto"/>
        <w:ind w:right="-284" w:firstLine="567"/>
        <w:jc w:val="both"/>
        <w:rPr>
          <w:rFonts w:ascii="Arial" w:hAnsi="Arial" w:cs="Arial"/>
          <w:color w:val="000000" w:themeColor="text1"/>
          <w:sz w:val="26"/>
          <w:szCs w:val="26"/>
        </w:rPr>
      </w:pPr>
      <w:proofErr w:type="gramStart"/>
      <w:r w:rsidRPr="00FF322B">
        <w:rPr>
          <w:rFonts w:ascii="Arial" w:hAnsi="Arial" w:cs="Arial"/>
          <w:color w:val="000000" w:themeColor="text1"/>
          <w:sz w:val="26"/>
          <w:szCs w:val="26"/>
        </w:rPr>
        <w:t xml:space="preserve">В соответствии с Земельным </w:t>
      </w:r>
      <w:hyperlink r:id="rId8" w:history="1">
        <w:r w:rsidRPr="00FF322B">
          <w:rPr>
            <w:rFonts w:ascii="Arial" w:hAnsi="Arial" w:cs="Arial"/>
            <w:color w:val="000000" w:themeColor="text1"/>
            <w:sz w:val="26"/>
            <w:szCs w:val="26"/>
          </w:rPr>
          <w:t>кодексом</w:t>
        </w:r>
      </w:hyperlink>
      <w:r w:rsidRPr="00FF322B">
        <w:rPr>
          <w:rFonts w:ascii="Arial" w:hAnsi="Arial" w:cs="Arial"/>
          <w:color w:val="000000" w:themeColor="text1"/>
          <w:sz w:val="26"/>
          <w:szCs w:val="26"/>
        </w:rPr>
        <w:t xml:space="preserve"> Российской Федерации,</w:t>
      </w:r>
      <w:r>
        <w:rPr>
          <w:rFonts w:ascii="Arial" w:hAnsi="Arial" w:cs="Arial"/>
          <w:color w:val="000000" w:themeColor="text1"/>
          <w:sz w:val="26"/>
          <w:szCs w:val="26"/>
        </w:rPr>
        <w:t xml:space="preserve"> </w:t>
      </w:r>
      <w:r w:rsidRPr="00FF322B">
        <w:rPr>
          <w:rFonts w:ascii="Arial" w:hAnsi="Arial" w:cs="Arial"/>
          <w:color w:val="000000" w:themeColor="text1"/>
          <w:sz w:val="26"/>
          <w:szCs w:val="26"/>
        </w:rPr>
        <w:t xml:space="preserve">Федеральным </w:t>
      </w:r>
      <w:hyperlink r:id="rId9" w:history="1">
        <w:r w:rsidRPr="00FF322B">
          <w:rPr>
            <w:rFonts w:ascii="Arial" w:hAnsi="Arial" w:cs="Arial"/>
            <w:color w:val="000000" w:themeColor="text1"/>
            <w:sz w:val="26"/>
            <w:szCs w:val="26"/>
          </w:rPr>
          <w:t>законом</w:t>
        </w:r>
      </w:hyperlink>
      <w:r w:rsidRPr="00FF322B">
        <w:rPr>
          <w:rFonts w:ascii="Arial" w:hAnsi="Arial" w:cs="Arial"/>
          <w:color w:val="000000" w:themeColor="text1"/>
          <w:sz w:val="26"/>
          <w:szCs w:val="26"/>
        </w:rPr>
        <w:t xml:space="preserve"> от 06.10.2003 №131-ФЗ «Об общих принципах организации местного самоуправления в Российской Федерации», Федеральным </w:t>
      </w:r>
      <w:hyperlink r:id="rId10" w:history="1">
        <w:r w:rsidRPr="00FF322B">
          <w:rPr>
            <w:rFonts w:ascii="Arial" w:hAnsi="Arial" w:cs="Arial"/>
            <w:color w:val="000000" w:themeColor="text1"/>
            <w:sz w:val="26"/>
            <w:szCs w:val="26"/>
          </w:rPr>
          <w:t>законом</w:t>
        </w:r>
      </w:hyperlink>
      <w:r w:rsidRPr="00FF322B">
        <w:rPr>
          <w:rFonts w:ascii="Arial" w:hAnsi="Arial" w:cs="Arial"/>
          <w:color w:val="000000" w:themeColor="text1"/>
          <w:sz w:val="26"/>
          <w:szCs w:val="26"/>
        </w:rPr>
        <w:t xml:space="preserve">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Тюменской области </w:t>
      </w:r>
      <w:r>
        <w:rPr>
          <w:rFonts w:ascii="Arial" w:hAnsi="Arial" w:cs="Arial"/>
          <w:color w:val="000000" w:themeColor="text1"/>
          <w:sz w:val="26"/>
          <w:szCs w:val="26"/>
        </w:rPr>
        <w:t xml:space="preserve">от 16.02.2015 №62-п </w:t>
      </w:r>
      <w:r w:rsidRPr="00FF322B">
        <w:rPr>
          <w:rFonts w:ascii="Arial" w:hAnsi="Arial" w:cs="Arial"/>
          <w:color w:val="000000" w:themeColor="text1"/>
          <w:sz w:val="26"/>
          <w:szCs w:val="26"/>
        </w:rPr>
        <w:t xml:space="preserve">«Об утверждении порядка осуществления муниципального земельного контроля», Уставом </w:t>
      </w:r>
      <w:r>
        <w:rPr>
          <w:rFonts w:ascii="Arial" w:hAnsi="Arial" w:cs="Arial"/>
          <w:color w:val="000000" w:themeColor="text1"/>
          <w:sz w:val="26"/>
          <w:szCs w:val="26"/>
        </w:rPr>
        <w:t xml:space="preserve">Омутинского </w:t>
      </w:r>
      <w:r w:rsidRPr="00FF322B">
        <w:rPr>
          <w:rFonts w:ascii="Arial" w:hAnsi="Arial" w:cs="Arial"/>
          <w:color w:val="000000" w:themeColor="text1"/>
          <w:sz w:val="26"/>
          <w:szCs w:val="26"/>
        </w:rPr>
        <w:t xml:space="preserve">муниципального </w:t>
      </w:r>
      <w:r>
        <w:rPr>
          <w:rFonts w:ascii="Arial" w:hAnsi="Arial" w:cs="Arial"/>
          <w:color w:val="000000" w:themeColor="text1"/>
          <w:sz w:val="26"/>
          <w:szCs w:val="26"/>
        </w:rPr>
        <w:t>района:</w:t>
      </w:r>
      <w:proofErr w:type="gramEnd"/>
    </w:p>
    <w:p w:rsidR="00635FEE" w:rsidRPr="00FF322B" w:rsidRDefault="00635FEE" w:rsidP="00635FEE">
      <w:pPr>
        <w:widowControl w:val="0"/>
        <w:autoSpaceDE w:val="0"/>
        <w:autoSpaceDN w:val="0"/>
        <w:adjustRightInd w:val="0"/>
        <w:spacing w:after="0" w:line="240" w:lineRule="auto"/>
        <w:ind w:right="-284" w:firstLine="567"/>
        <w:jc w:val="both"/>
        <w:rPr>
          <w:rFonts w:ascii="Arial" w:hAnsi="Arial" w:cs="Arial"/>
          <w:color w:val="000000" w:themeColor="text1"/>
          <w:sz w:val="26"/>
          <w:szCs w:val="26"/>
        </w:rPr>
      </w:pPr>
    </w:p>
    <w:p w:rsidR="00635FEE" w:rsidRDefault="00635FEE" w:rsidP="00635FEE">
      <w:pPr>
        <w:widowControl w:val="0"/>
        <w:autoSpaceDE w:val="0"/>
        <w:autoSpaceDN w:val="0"/>
        <w:adjustRightInd w:val="0"/>
        <w:spacing w:after="0" w:line="240" w:lineRule="auto"/>
        <w:ind w:right="-284" w:firstLine="567"/>
        <w:jc w:val="both"/>
        <w:rPr>
          <w:rFonts w:ascii="Arial" w:hAnsi="Arial" w:cs="Arial"/>
          <w:color w:val="000000" w:themeColor="text1"/>
          <w:sz w:val="26"/>
          <w:szCs w:val="26"/>
        </w:rPr>
      </w:pPr>
      <w:r>
        <w:rPr>
          <w:rFonts w:ascii="Arial" w:hAnsi="Arial" w:cs="Arial"/>
          <w:color w:val="000000" w:themeColor="text1"/>
          <w:sz w:val="26"/>
          <w:szCs w:val="26"/>
        </w:rPr>
        <w:t xml:space="preserve">   1. </w:t>
      </w:r>
      <w:r w:rsidRPr="00FF322B">
        <w:rPr>
          <w:rFonts w:ascii="Arial" w:hAnsi="Arial" w:cs="Arial"/>
          <w:color w:val="000000" w:themeColor="text1"/>
          <w:sz w:val="26"/>
          <w:szCs w:val="26"/>
        </w:rPr>
        <w:t xml:space="preserve">Утвердить Административный </w:t>
      </w:r>
      <w:hyperlink w:anchor="Par34" w:history="1">
        <w:r w:rsidRPr="00FF322B">
          <w:rPr>
            <w:rFonts w:ascii="Arial" w:hAnsi="Arial" w:cs="Arial"/>
            <w:color w:val="000000" w:themeColor="text1"/>
            <w:sz w:val="26"/>
            <w:szCs w:val="26"/>
          </w:rPr>
          <w:t>регламент</w:t>
        </w:r>
      </w:hyperlink>
      <w:r w:rsidRPr="00FF322B">
        <w:rPr>
          <w:rFonts w:ascii="Arial" w:hAnsi="Arial" w:cs="Arial"/>
          <w:color w:val="000000" w:themeColor="text1"/>
          <w:sz w:val="26"/>
          <w:szCs w:val="26"/>
        </w:rPr>
        <w:t xml:space="preserve"> </w:t>
      </w:r>
      <w:proofErr w:type="gramStart"/>
      <w:r w:rsidR="007054A7">
        <w:rPr>
          <w:rFonts w:ascii="Arial" w:hAnsi="Arial" w:cs="Arial"/>
          <w:color w:val="000000" w:themeColor="text1"/>
          <w:sz w:val="26"/>
          <w:szCs w:val="26"/>
        </w:rPr>
        <w:t xml:space="preserve">осуществления муниципальной функции </w:t>
      </w:r>
      <w:r w:rsidRPr="00FF322B">
        <w:rPr>
          <w:rFonts w:ascii="Arial" w:hAnsi="Arial" w:cs="Arial"/>
          <w:color w:val="000000" w:themeColor="text1"/>
          <w:sz w:val="26"/>
          <w:szCs w:val="26"/>
        </w:rPr>
        <w:t>проведения проверок</w:t>
      </w:r>
      <w:r>
        <w:rPr>
          <w:rFonts w:ascii="Arial" w:hAnsi="Arial" w:cs="Arial"/>
          <w:color w:val="000000" w:themeColor="text1"/>
          <w:sz w:val="26"/>
          <w:szCs w:val="26"/>
        </w:rPr>
        <w:t xml:space="preserve"> </w:t>
      </w:r>
      <w:r w:rsidRPr="00EC468A">
        <w:rPr>
          <w:rFonts w:ascii="Arial" w:hAnsi="Arial" w:cs="Arial"/>
          <w:bCs/>
          <w:color w:val="000000" w:themeColor="text1"/>
          <w:sz w:val="26"/>
          <w:szCs w:val="26"/>
        </w:rPr>
        <w:t>органов государственной</w:t>
      </w:r>
      <w:proofErr w:type="gramEnd"/>
      <w:r w:rsidRPr="00EC468A">
        <w:rPr>
          <w:rFonts w:ascii="Arial" w:hAnsi="Arial" w:cs="Arial"/>
          <w:bCs/>
          <w:color w:val="000000" w:themeColor="text1"/>
          <w:sz w:val="26"/>
          <w:szCs w:val="26"/>
        </w:rPr>
        <w:t xml:space="preserve"> власти</w:t>
      </w:r>
      <w:r>
        <w:rPr>
          <w:rFonts w:ascii="Arial" w:hAnsi="Arial" w:cs="Arial"/>
          <w:bCs/>
          <w:color w:val="000000" w:themeColor="text1"/>
          <w:sz w:val="26"/>
          <w:szCs w:val="26"/>
        </w:rPr>
        <w:t xml:space="preserve">, </w:t>
      </w:r>
      <w:r w:rsidRPr="00D27BF3">
        <w:rPr>
          <w:rFonts w:ascii="Arial" w:hAnsi="Arial" w:cs="Arial"/>
          <w:bCs/>
          <w:color w:val="000000" w:themeColor="text1"/>
          <w:sz w:val="26"/>
          <w:szCs w:val="26"/>
        </w:rPr>
        <w:t>органов местного самоуправления</w:t>
      </w:r>
      <w:r>
        <w:rPr>
          <w:rFonts w:ascii="Arial" w:hAnsi="Arial" w:cs="Arial"/>
          <w:bCs/>
          <w:color w:val="000000" w:themeColor="text1"/>
          <w:sz w:val="26"/>
          <w:szCs w:val="26"/>
        </w:rPr>
        <w:t>,</w:t>
      </w:r>
      <w:r w:rsidRPr="00FF322B">
        <w:rPr>
          <w:rFonts w:ascii="Arial" w:hAnsi="Arial" w:cs="Arial"/>
          <w:bCs/>
          <w:color w:val="000000" w:themeColor="text1"/>
          <w:sz w:val="26"/>
          <w:szCs w:val="26"/>
        </w:rPr>
        <w:t xml:space="preserve"> юридических, лиц, индивидуальных предпринимателей, граждан</w:t>
      </w:r>
      <w:r w:rsidRPr="00FF322B">
        <w:rPr>
          <w:rFonts w:ascii="Arial" w:hAnsi="Arial" w:cs="Arial"/>
          <w:color w:val="000000" w:themeColor="text1"/>
          <w:sz w:val="26"/>
          <w:szCs w:val="26"/>
        </w:rPr>
        <w:t xml:space="preserve"> при осуществлении муниципального земельного контроля на территории </w:t>
      </w:r>
      <w:r>
        <w:rPr>
          <w:rFonts w:ascii="Arial" w:hAnsi="Arial" w:cs="Arial"/>
          <w:color w:val="000000" w:themeColor="text1"/>
          <w:sz w:val="26"/>
          <w:szCs w:val="26"/>
        </w:rPr>
        <w:t>Омутинского муниципального района</w:t>
      </w:r>
      <w:r w:rsidRPr="00FF322B">
        <w:rPr>
          <w:rFonts w:ascii="Arial" w:hAnsi="Arial" w:cs="Arial"/>
          <w:color w:val="000000" w:themeColor="text1"/>
          <w:sz w:val="26"/>
          <w:szCs w:val="26"/>
        </w:rPr>
        <w:t xml:space="preserve"> согласно приложению к настоящему постановлению.</w:t>
      </w:r>
    </w:p>
    <w:p w:rsidR="00635FEE" w:rsidRDefault="00635FEE" w:rsidP="00635FEE">
      <w:pPr>
        <w:widowControl w:val="0"/>
        <w:autoSpaceDE w:val="0"/>
        <w:autoSpaceDN w:val="0"/>
        <w:adjustRightInd w:val="0"/>
        <w:spacing w:after="0" w:line="240" w:lineRule="auto"/>
        <w:ind w:right="-284" w:firstLine="567"/>
        <w:jc w:val="both"/>
        <w:rPr>
          <w:rFonts w:ascii="Arial" w:hAnsi="Arial" w:cs="Arial"/>
          <w:color w:val="000000" w:themeColor="text1"/>
          <w:sz w:val="26"/>
          <w:szCs w:val="26"/>
        </w:rPr>
      </w:pPr>
      <w:r>
        <w:rPr>
          <w:rFonts w:ascii="Arial" w:hAnsi="Arial" w:cs="Arial"/>
          <w:color w:val="000000" w:themeColor="text1"/>
          <w:sz w:val="26"/>
          <w:szCs w:val="26"/>
        </w:rPr>
        <w:t xml:space="preserve"> </w:t>
      </w:r>
    </w:p>
    <w:p w:rsidR="00635FEE" w:rsidRDefault="00635FEE" w:rsidP="00635FEE">
      <w:pPr>
        <w:autoSpaceDE w:val="0"/>
        <w:autoSpaceDN w:val="0"/>
        <w:adjustRightInd w:val="0"/>
        <w:spacing w:after="0" w:line="240" w:lineRule="auto"/>
        <w:jc w:val="both"/>
        <w:rPr>
          <w:rFonts w:ascii="Arial" w:hAnsi="Arial" w:cs="Arial"/>
          <w:sz w:val="26"/>
          <w:szCs w:val="26"/>
        </w:rPr>
      </w:pPr>
      <w:r>
        <w:rPr>
          <w:rFonts w:ascii="Arial" w:hAnsi="Arial" w:cs="Arial"/>
          <w:color w:val="000000" w:themeColor="text1"/>
          <w:sz w:val="26"/>
          <w:szCs w:val="26"/>
        </w:rPr>
        <w:t xml:space="preserve">          2</w:t>
      </w:r>
      <w:r w:rsidRPr="00EC56F3">
        <w:rPr>
          <w:rFonts w:ascii="Arial" w:hAnsi="Arial" w:cs="Arial"/>
          <w:color w:val="000000" w:themeColor="text1"/>
          <w:sz w:val="26"/>
          <w:szCs w:val="26"/>
        </w:rPr>
        <w:t>.</w:t>
      </w:r>
      <w:r w:rsidRPr="00EC56F3">
        <w:rPr>
          <w:rFonts w:ascii="Arial" w:hAnsi="Arial" w:cs="Arial"/>
          <w:sz w:val="26"/>
          <w:szCs w:val="26"/>
        </w:rPr>
        <w:t xml:space="preserve"> Постановление администрации Омутинского муниципального района от </w:t>
      </w:r>
      <w:r>
        <w:rPr>
          <w:rFonts w:ascii="Arial" w:hAnsi="Arial" w:cs="Arial"/>
          <w:sz w:val="26"/>
          <w:szCs w:val="26"/>
        </w:rPr>
        <w:t>31.03.2015 № 86</w:t>
      </w:r>
      <w:r w:rsidRPr="00EC56F3">
        <w:rPr>
          <w:rFonts w:ascii="Arial" w:hAnsi="Arial" w:cs="Arial"/>
          <w:sz w:val="26"/>
          <w:szCs w:val="26"/>
        </w:rPr>
        <w:t>-п «</w:t>
      </w:r>
      <w:r w:rsidRPr="008874ED">
        <w:rPr>
          <w:rFonts w:ascii="Arial" w:eastAsia="Times New Roman" w:hAnsi="Arial" w:cs="Arial"/>
          <w:bCs/>
          <w:iCs/>
          <w:sz w:val="26"/>
          <w:szCs w:val="26"/>
          <w:lang w:eastAsia="ru-RU"/>
        </w:rPr>
        <w:t xml:space="preserve">Об утверждении административного регламента </w:t>
      </w:r>
      <w:r w:rsidRPr="00FF322B">
        <w:rPr>
          <w:rFonts w:ascii="Arial" w:hAnsi="Arial" w:cs="Arial"/>
          <w:color w:val="000000" w:themeColor="text1"/>
          <w:sz w:val="26"/>
          <w:szCs w:val="26"/>
        </w:rPr>
        <w:t>проведения проверок</w:t>
      </w:r>
      <w:r>
        <w:rPr>
          <w:rFonts w:ascii="Arial" w:hAnsi="Arial" w:cs="Arial"/>
          <w:color w:val="000000" w:themeColor="text1"/>
          <w:sz w:val="26"/>
          <w:szCs w:val="26"/>
        </w:rPr>
        <w:t xml:space="preserve"> </w:t>
      </w:r>
      <w:r w:rsidRPr="00EC468A">
        <w:rPr>
          <w:rFonts w:ascii="Arial" w:hAnsi="Arial" w:cs="Arial"/>
          <w:bCs/>
          <w:color w:val="000000" w:themeColor="text1"/>
          <w:sz w:val="26"/>
          <w:szCs w:val="26"/>
        </w:rPr>
        <w:t>органов государственной власти</w:t>
      </w:r>
      <w:r>
        <w:rPr>
          <w:rFonts w:ascii="Arial" w:hAnsi="Arial" w:cs="Arial"/>
          <w:bCs/>
          <w:color w:val="000000" w:themeColor="text1"/>
          <w:sz w:val="26"/>
          <w:szCs w:val="26"/>
        </w:rPr>
        <w:t xml:space="preserve">, </w:t>
      </w:r>
      <w:r w:rsidRPr="00D27BF3">
        <w:rPr>
          <w:rFonts w:ascii="Arial" w:hAnsi="Arial" w:cs="Arial"/>
          <w:bCs/>
          <w:color w:val="000000" w:themeColor="text1"/>
          <w:sz w:val="26"/>
          <w:szCs w:val="26"/>
        </w:rPr>
        <w:t>органов местного самоуправления</w:t>
      </w:r>
      <w:r>
        <w:rPr>
          <w:rFonts w:ascii="Arial" w:hAnsi="Arial" w:cs="Arial"/>
          <w:bCs/>
          <w:color w:val="000000" w:themeColor="text1"/>
          <w:sz w:val="26"/>
          <w:szCs w:val="26"/>
        </w:rPr>
        <w:t>,</w:t>
      </w:r>
      <w:r w:rsidRPr="00FF322B">
        <w:rPr>
          <w:rFonts w:ascii="Arial" w:hAnsi="Arial" w:cs="Arial"/>
          <w:bCs/>
          <w:color w:val="000000" w:themeColor="text1"/>
          <w:sz w:val="26"/>
          <w:szCs w:val="26"/>
        </w:rPr>
        <w:t xml:space="preserve"> юридических, лиц, индивидуальных предпринимателей, граждан</w:t>
      </w:r>
      <w:r w:rsidRPr="00FF322B">
        <w:rPr>
          <w:rFonts w:ascii="Arial" w:hAnsi="Arial" w:cs="Arial"/>
          <w:color w:val="000000" w:themeColor="text1"/>
          <w:sz w:val="26"/>
          <w:szCs w:val="26"/>
        </w:rPr>
        <w:t xml:space="preserve"> при осуществлении муниципального земельного контроля на территории </w:t>
      </w:r>
      <w:r>
        <w:rPr>
          <w:rFonts w:ascii="Arial" w:hAnsi="Arial" w:cs="Arial"/>
          <w:color w:val="000000" w:themeColor="text1"/>
          <w:sz w:val="26"/>
          <w:szCs w:val="26"/>
        </w:rPr>
        <w:t>Омутинского муниципального района</w:t>
      </w:r>
      <w:r w:rsidRPr="00EC56F3">
        <w:rPr>
          <w:rFonts w:ascii="Arial" w:hAnsi="Arial" w:cs="Arial"/>
          <w:sz w:val="26"/>
          <w:szCs w:val="26"/>
        </w:rPr>
        <w:t>» считать утратившим силу.</w:t>
      </w:r>
    </w:p>
    <w:p w:rsidR="00635FEE" w:rsidRPr="008874ED" w:rsidRDefault="00635FEE" w:rsidP="00635FEE">
      <w:pPr>
        <w:autoSpaceDE w:val="0"/>
        <w:autoSpaceDN w:val="0"/>
        <w:adjustRightInd w:val="0"/>
        <w:spacing w:after="0" w:line="240" w:lineRule="auto"/>
        <w:jc w:val="both"/>
        <w:rPr>
          <w:rFonts w:ascii="Arial" w:eastAsia="Times New Roman" w:hAnsi="Arial" w:cs="Arial"/>
          <w:bCs/>
          <w:iCs/>
          <w:sz w:val="26"/>
          <w:szCs w:val="26"/>
          <w:lang w:eastAsia="ru-RU"/>
        </w:rPr>
      </w:pPr>
    </w:p>
    <w:p w:rsidR="000E689B" w:rsidRDefault="00635FEE" w:rsidP="000E689B">
      <w:pPr>
        <w:widowControl w:val="0"/>
        <w:autoSpaceDE w:val="0"/>
        <w:autoSpaceDN w:val="0"/>
        <w:adjustRightInd w:val="0"/>
        <w:spacing w:line="240" w:lineRule="auto"/>
        <w:jc w:val="both"/>
        <w:rPr>
          <w:rFonts w:ascii="Arial" w:hAnsi="Arial" w:cs="Arial"/>
          <w:sz w:val="26"/>
          <w:szCs w:val="26"/>
        </w:rPr>
      </w:pPr>
      <w:r>
        <w:rPr>
          <w:rFonts w:ascii="Arial" w:eastAsia="Times New Roman" w:hAnsi="Arial" w:cs="Arial"/>
          <w:sz w:val="26"/>
          <w:szCs w:val="26"/>
          <w:lang w:eastAsia="ru-RU"/>
        </w:rPr>
        <w:t xml:space="preserve">         3</w:t>
      </w:r>
      <w:r w:rsidRPr="00A660B6">
        <w:rPr>
          <w:rFonts w:ascii="Arial" w:eastAsia="Times New Roman" w:hAnsi="Arial" w:cs="Arial"/>
          <w:sz w:val="26"/>
          <w:szCs w:val="26"/>
          <w:lang w:eastAsia="ru-RU"/>
        </w:rPr>
        <w:t xml:space="preserve">. </w:t>
      </w:r>
      <w:r>
        <w:rPr>
          <w:rFonts w:ascii="Arial" w:eastAsia="Times New Roman" w:hAnsi="Arial" w:cs="Arial"/>
          <w:sz w:val="26"/>
          <w:szCs w:val="26"/>
          <w:lang w:eastAsia="ru-RU"/>
        </w:rPr>
        <w:t xml:space="preserve">Специалисту 1 категории отдела имущественных и земельных отношений администрации Омутинского муниципального района Тюменской области Усольцевой М.В. </w:t>
      </w:r>
      <w:proofErr w:type="gramStart"/>
      <w:r>
        <w:rPr>
          <w:rFonts w:ascii="Arial" w:eastAsia="Times New Roman" w:hAnsi="Arial" w:cs="Arial"/>
          <w:sz w:val="26"/>
          <w:szCs w:val="26"/>
          <w:lang w:eastAsia="ru-RU"/>
        </w:rPr>
        <w:t>разместить</w:t>
      </w:r>
      <w:proofErr w:type="gramEnd"/>
      <w:r>
        <w:rPr>
          <w:rFonts w:ascii="Arial" w:eastAsia="Times New Roman" w:hAnsi="Arial" w:cs="Arial"/>
          <w:sz w:val="26"/>
          <w:szCs w:val="26"/>
          <w:lang w:eastAsia="ru-RU"/>
        </w:rPr>
        <w:t xml:space="preserve"> настоящее постановление в сети «Интернет» на официальном сайте администрации Омутинского муниципального района Тюменской области, в разделе «Власть/нормативно-правовые документы».</w:t>
      </w:r>
    </w:p>
    <w:p w:rsidR="000E689B" w:rsidRPr="000E689B" w:rsidRDefault="000E689B" w:rsidP="000E689B">
      <w:pPr>
        <w:widowControl w:val="0"/>
        <w:autoSpaceDE w:val="0"/>
        <w:autoSpaceDN w:val="0"/>
        <w:adjustRightInd w:val="0"/>
        <w:spacing w:line="240" w:lineRule="auto"/>
        <w:jc w:val="both"/>
        <w:rPr>
          <w:rFonts w:ascii="Arial" w:hAnsi="Arial" w:cs="Arial"/>
          <w:sz w:val="26"/>
          <w:szCs w:val="26"/>
        </w:rPr>
      </w:pPr>
      <w:r>
        <w:rPr>
          <w:rFonts w:ascii="Arial" w:hAnsi="Arial" w:cs="Arial"/>
          <w:sz w:val="26"/>
          <w:szCs w:val="26"/>
        </w:rPr>
        <w:t xml:space="preserve">        </w:t>
      </w:r>
      <w:r w:rsidR="00635FEE">
        <w:rPr>
          <w:rFonts w:ascii="Arial" w:hAnsi="Arial" w:cs="Arial"/>
          <w:sz w:val="26"/>
          <w:szCs w:val="26"/>
        </w:rPr>
        <w:t xml:space="preserve"> 4</w:t>
      </w:r>
      <w:r w:rsidR="00635FEE">
        <w:rPr>
          <w:rFonts w:ascii="Arial" w:eastAsia="Times New Roman" w:hAnsi="Arial" w:cs="Arial"/>
          <w:sz w:val="26"/>
          <w:szCs w:val="26"/>
          <w:lang w:eastAsia="ru-RU"/>
        </w:rPr>
        <w:t xml:space="preserve">. </w:t>
      </w:r>
      <w:proofErr w:type="gramStart"/>
      <w:r w:rsidRPr="00244038">
        <w:rPr>
          <w:rFonts w:ascii="Arial" w:eastAsia="Times New Roman" w:hAnsi="Arial" w:cs="Arial"/>
          <w:sz w:val="26"/>
          <w:szCs w:val="26"/>
          <w:lang w:eastAsia="ru-RU"/>
        </w:rPr>
        <w:t xml:space="preserve">Опубликовать настоящее постановление в районной газете «Сельский вестник», приложения к настоящему постановлению обнародовать в местах размещения информационных стендов для обнародования нормативно-правовых актов администрации Омутинского муниципального района: здание районного дома культуры, находящееся по </w:t>
      </w:r>
      <w:r w:rsidRPr="00244038">
        <w:rPr>
          <w:rFonts w:ascii="Arial" w:eastAsia="Times New Roman" w:hAnsi="Arial" w:cs="Arial"/>
          <w:sz w:val="26"/>
          <w:szCs w:val="26"/>
          <w:lang w:eastAsia="ru-RU"/>
        </w:rPr>
        <w:lastRenderedPageBreak/>
        <w:t xml:space="preserve">адресу: ул. Калинина, 3, с. Омутинское, здание </w:t>
      </w:r>
      <w:proofErr w:type="spellStart"/>
      <w:r w:rsidRPr="00244038">
        <w:rPr>
          <w:rFonts w:ascii="Arial" w:eastAsia="Times New Roman" w:hAnsi="Arial" w:cs="Arial"/>
          <w:sz w:val="26"/>
          <w:szCs w:val="26"/>
          <w:lang w:eastAsia="ru-RU"/>
        </w:rPr>
        <w:t>Чуркинского</w:t>
      </w:r>
      <w:proofErr w:type="spellEnd"/>
      <w:r w:rsidRPr="00244038">
        <w:rPr>
          <w:rFonts w:ascii="Arial" w:eastAsia="Times New Roman" w:hAnsi="Arial" w:cs="Arial"/>
          <w:sz w:val="26"/>
          <w:szCs w:val="26"/>
          <w:lang w:eastAsia="ru-RU"/>
        </w:rPr>
        <w:t xml:space="preserve"> дома культуры, находящееся по адресу: ул. Тимирязева, 1а, с. Омутинское, здание районной библиотеки, находящееся по адресу: ул. Калинина, 3, с</w:t>
      </w:r>
      <w:proofErr w:type="gramEnd"/>
      <w:r w:rsidRPr="00244038">
        <w:rPr>
          <w:rFonts w:ascii="Arial" w:eastAsia="Times New Roman" w:hAnsi="Arial" w:cs="Arial"/>
          <w:sz w:val="26"/>
          <w:szCs w:val="26"/>
          <w:lang w:eastAsia="ru-RU"/>
        </w:rPr>
        <w:t xml:space="preserve">. Омутинское. </w:t>
      </w:r>
    </w:p>
    <w:p w:rsidR="00635FEE" w:rsidRDefault="000E689B" w:rsidP="000E689B">
      <w:pPr>
        <w:widowControl w:val="0"/>
        <w:autoSpaceDE w:val="0"/>
        <w:autoSpaceDN w:val="0"/>
        <w:adjustRightInd w:val="0"/>
        <w:spacing w:line="240" w:lineRule="auto"/>
        <w:jc w:val="both"/>
        <w:rPr>
          <w:rFonts w:ascii="Arial" w:eastAsia="Times New Roman" w:hAnsi="Arial" w:cs="Arial"/>
          <w:sz w:val="26"/>
          <w:szCs w:val="26"/>
          <w:lang w:eastAsia="ru-RU"/>
        </w:rPr>
      </w:pPr>
      <w:r>
        <w:rPr>
          <w:rFonts w:ascii="Arial" w:eastAsia="Times New Roman" w:hAnsi="Arial" w:cs="Arial"/>
          <w:sz w:val="26"/>
          <w:szCs w:val="26"/>
          <w:lang w:eastAsia="ru-RU"/>
        </w:rPr>
        <w:t xml:space="preserve">       </w:t>
      </w:r>
      <w:r w:rsidR="00635FEE">
        <w:rPr>
          <w:rFonts w:ascii="Arial" w:eastAsia="Times New Roman" w:hAnsi="Arial" w:cs="Arial"/>
          <w:sz w:val="26"/>
          <w:szCs w:val="26"/>
          <w:lang w:eastAsia="ru-RU"/>
        </w:rPr>
        <w:t>5</w:t>
      </w:r>
      <w:r w:rsidR="00635FEE" w:rsidRPr="00A660B6">
        <w:rPr>
          <w:rFonts w:ascii="Arial" w:eastAsia="Times New Roman" w:hAnsi="Arial" w:cs="Arial"/>
          <w:sz w:val="26"/>
          <w:szCs w:val="26"/>
          <w:lang w:eastAsia="ru-RU"/>
        </w:rPr>
        <w:t xml:space="preserve">. Настоящее </w:t>
      </w:r>
      <w:r w:rsidR="00635FEE">
        <w:rPr>
          <w:rFonts w:ascii="Arial" w:eastAsia="Times New Roman" w:hAnsi="Arial" w:cs="Arial"/>
          <w:sz w:val="26"/>
          <w:szCs w:val="26"/>
          <w:lang w:eastAsia="ru-RU"/>
        </w:rPr>
        <w:t>постановление</w:t>
      </w:r>
      <w:r w:rsidR="00635FEE" w:rsidRPr="00A660B6">
        <w:rPr>
          <w:rFonts w:ascii="Arial" w:eastAsia="Times New Roman" w:hAnsi="Arial" w:cs="Arial"/>
          <w:sz w:val="26"/>
          <w:szCs w:val="26"/>
          <w:lang w:eastAsia="ru-RU"/>
        </w:rPr>
        <w:t xml:space="preserve"> вступает в силу со дня его официального опубликования.</w:t>
      </w:r>
    </w:p>
    <w:p w:rsidR="00635FEE" w:rsidRDefault="00635FEE" w:rsidP="00635FEE">
      <w:pPr>
        <w:widowControl w:val="0"/>
        <w:autoSpaceDE w:val="0"/>
        <w:autoSpaceDN w:val="0"/>
        <w:adjustRightInd w:val="0"/>
        <w:spacing w:after="0" w:line="240" w:lineRule="auto"/>
        <w:ind w:firstLine="709"/>
        <w:jc w:val="both"/>
        <w:rPr>
          <w:rFonts w:ascii="Arial" w:eastAsia="Times New Roman" w:hAnsi="Arial" w:cs="Arial"/>
          <w:sz w:val="26"/>
          <w:szCs w:val="26"/>
          <w:lang w:eastAsia="ru-RU"/>
        </w:rPr>
      </w:pPr>
    </w:p>
    <w:p w:rsidR="00635FEE" w:rsidRDefault="00635FEE" w:rsidP="00635FEE">
      <w:pPr>
        <w:widowControl w:val="0"/>
        <w:autoSpaceDE w:val="0"/>
        <w:autoSpaceDN w:val="0"/>
        <w:adjustRightInd w:val="0"/>
        <w:spacing w:after="0" w:line="240" w:lineRule="auto"/>
        <w:ind w:right="-284" w:firstLine="567"/>
        <w:jc w:val="both"/>
        <w:rPr>
          <w:rFonts w:ascii="Arial" w:hAnsi="Arial" w:cs="Arial"/>
          <w:color w:val="000000" w:themeColor="text1"/>
          <w:sz w:val="26"/>
          <w:szCs w:val="26"/>
        </w:rPr>
      </w:pPr>
      <w:r>
        <w:rPr>
          <w:rFonts w:ascii="Arial" w:hAnsi="Arial" w:cs="Arial"/>
          <w:color w:val="000000" w:themeColor="text1"/>
          <w:sz w:val="26"/>
          <w:szCs w:val="26"/>
        </w:rPr>
        <w:t>6</w:t>
      </w:r>
      <w:r w:rsidRPr="00F16DA7">
        <w:rPr>
          <w:rFonts w:ascii="Arial" w:hAnsi="Arial" w:cs="Arial"/>
          <w:color w:val="000000" w:themeColor="text1"/>
          <w:sz w:val="26"/>
          <w:szCs w:val="26"/>
        </w:rPr>
        <w:t>. Установить, что нормы абзаца 2 пункта 1.2.2 подраздела 1.2, пункты «ж», «</w:t>
      </w:r>
      <w:proofErr w:type="spellStart"/>
      <w:r w:rsidRPr="00F16DA7">
        <w:rPr>
          <w:rFonts w:ascii="Arial" w:hAnsi="Arial" w:cs="Arial"/>
          <w:color w:val="000000" w:themeColor="text1"/>
          <w:sz w:val="26"/>
          <w:szCs w:val="26"/>
        </w:rPr>
        <w:t>н</w:t>
      </w:r>
      <w:proofErr w:type="spellEnd"/>
      <w:r w:rsidRPr="00F16DA7">
        <w:rPr>
          <w:rFonts w:ascii="Arial" w:hAnsi="Arial" w:cs="Arial"/>
          <w:color w:val="000000" w:themeColor="text1"/>
          <w:sz w:val="26"/>
          <w:szCs w:val="26"/>
        </w:rPr>
        <w:t xml:space="preserve">» пункта 1.5.2 подраздела 1.5, пункты «е», «ж» пункта 1.6.1 подраздела 1.6 раздела 1, абзацы 3, 4 пункта 2.1.1 подраздела 2.1 раздела 2 приложения к настоящему постановлению вступают в силу с 01.07.2016 года.  </w:t>
      </w:r>
    </w:p>
    <w:p w:rsidR="00635FEE" w:rsidRPr="00A660B6" w:rsidRDefault="00635FEE" w:rsidP="00635FEE">
      <w:pPr>
        <w:widowControl w:val="0"/>
        <w:autoSpaceDE w:val="0"/>
        <w:autoSpaceDN w:val="0"/>
        <w:adjustRightInd w:val="0"/>
        <w:spacing w:after="0" w:line="240" w:lineRule="auto"/>
        <w:ind w:firstLine="709"/>
        <w:jc w:val="both"/>
        <w:rPr>
          <w:rFonts w:ascii="Arial" w:eastAsia="Times New Roman" w:hAnsi="Arial" w:cs="Arial"/>
          <w:i/>
          <w:iCs/>
          <w:sz w:val="26"/>
          <w:szCs w:val="26"/>
          <w:lang w:eastAsia="ru-RU"/>
        </w:rPr>
      </w:pPr>
    </w:p>
    <w:p w:rsidR="00635FEE" w:rsidRDefault="00635FEE" w:rsidP="00635FEE">
      <w:pPr>
        <w:widowControl w:val="0"/>
        <w:autoSpaceDE w:val="0"/>
        <w:autoSpaceDN w:val="0"/>
        <w:adjustRightInd w:val="0"/>
        <w:spacing w:after="0" w:line="240" w:lineRule="auto"/>
        <w:ind w:firstLine="709"/>
        <w:jc w:val="both"/>
        <w:rPr>
          <w:rFonts w:ascii="Arial" w:eastAsia="Times New Roman" w:hAnsi="Arial" w:cs="Arial"/>
          <w:sz w:val="26"/>
          <w:szCs w:val="26"/>
          <w:lang w:eastAsia="ru-RU"/>
        </w:rPr>
      </w:pPr>
      <w:r>
        <w:rPr>
          <w:rFonts w:ascii="Arial" w:eastAsia="Times New Roman" w:hAnsi="Arial" w:cs="Arial"/>
          <w:sz w:val="26"/>
          <w:szCs w:val="26"/>
          <w:lang w:eastAsia="ru-RU"/>
        </w:rPr>
        <w:t>7</w:t>
      </w:r>
      <w:r w:rsidRPr="00A660B6">
        <w:rPr>
          <w:rFonts w:ascii="Arial" w:eastAsia="Times New Roman" w:hAnsi="Arial" w:cs="Arial"/>
          <w:sz w:val="26"/>
          <w:szCs w:val="26"/>
          <w:lang w:eastAsia="ru-RU"/>
        </w:rPr>
        <w:t xml:space="preserve">. </w:t>
      </w:r>
      <w:proofErr w:type="gramStart"/>
      <w:r w:rsidRPr="00A660B6">
        <w:rPr>
          <w:rFonts w:ascii="Arial" w:eastAsia="Times New Roman" w:hAnsi="Arial" w:cs="Arial"/>
          <w:sz w:val="26"/>
          <w:szCs w:val="26"/>
          <w:lang w:eastAsia="ru-RU"/>
        </w:rPr>
        <w:t>Контроль за</w:t>
      </w:r>
      <w:proofErr w:type="gramEnd"/>
      <w:r w:rsidRPr="00A660B6">
        <w:rPr>
          <w:rFonts w:ascii="Arial" w:eastAsia="Times New Roman" w:hAnsi="Arial" w:cs="Arial"/>
          <w:sz w:val="26"/>
          <w:szCs w:val="26"/>
          <w:lang w:eastAsia="ru-RU"/>
        </w:rPr>
        <w:t xml:space="preserve"> исполнением настоящего </w:t>
      </w:r>
      <w:r>
        <w:rPr>
          <w:rFonts w:ascii="Arial" w:eastAsia="Times New Roman" w:hAnsi="Arial" w:cs="Arial"/>
          <w:sz w:val="26"/>
          <w:szCs w:val="26"/>
          <w:lang w:eastAsia="ru-RU"/>
        </w:rPr>
        <w:t>постановления</w:t>
      </w:r>
      <w:r w:rsidRPr="00A660B6">
        <w:rPr>
          <w:rFonts w:ascii="Arial" w:eastAsia="Times New Roman" w:hAnsi="Arial" w:cs="Arial"/>
          <w:sz w:val="26"/>
          <w:szCs w:val="26"/>
          <w:lang w:eastAsia="ru-RU"/>
        </w:rPr>
        <w:t xml:space="preserve"> возложить на начальника отдела имущественных и земельных отношений администрации Омутинского муниципального района Тюменской области. </w:t>
      </w:r>
    </w:p>
    <w:p w:rsidR="00635FEE" w:rsidRDefault="00635FEE" w:rsidP="00635FEE">
      <w:pPr>
        <w:widowControl w:val="0"/>
        <w:autoSpaceDE w:val="0"/>
        <w:autoSpaceDN w:val="0"/>
        <w:adjustRightInd w:val="0"/>
        <w:spacing w:after="0" w:line="240" w:lineRule="auto"/>
        <w:ind w:firstLine="709"/>
        <w:jc w:val="both"/>
        <w:rPr>
          <w:rFonts w:ascii="Arial" w:eastAsia="Times New Roman" w:hAnsi="Arial" w:cs="Arial"/>
          <w:b/>
          <w:sz w:val="26"/>
          <w:szCs w:val="26"/>
          <w:lang w:eastAsia="ru-RU"/>
        </w:rPr>
      </w:pPr>
    </w:p>
    <w:p w:rsidR="00635FEE" w:rsidRDefault="00635FEE" w:rsidP="00635FEE">
      <w:pPr>
        <w:widowControl w:val="0"/>
        <w:autoSpaceDE w:val="0"/>
        <w:autoSpaceDN w:val="0"/>
        <w:adjustRightInd w:val="0"/>
        <w:spacing w:after="0" w:line="240" w:lineRule="auto"/>
        <w:ind w:firstLine="709"/>
        <w:jc w:val="both"/>
        <w:rPr>
          <w:rFonts w:ascii="Arial" w:eastAsia="Times New Roman" w:hAnsi="Arial" w:cs="Arial"/>
          <w:b/>
          <w:sz w:val="26"/>
          <w:szCs w:val="26"/>
          <w:lang w:eastAsia="ru-RU"/>
        </w:rPr>
      </w:pPr>
    </w:p>
    <w:p w:rsidR="00635FEE" w:rsidRDefault="00635FEE" w:rsidP="00635FEE">
      <w:pPr>
        <w:widowControl w:val="0"/>
        <w:autoSpaceDE w:val="0"/>
        <w:autoSpaceDN w:val="0"/>
        <w:adjustRightInd w:val="0"/>
        <w:spacing w:after="0" w:line="240" w:lineRule="auto"/>
        <w:ind w:firstLine="709"/>
        <w:jc w:val="both"/>
        <w:rPr>
          <w:rFonts w:ascii="Arial" w:eastAsia="Times New Roman" w:hAnsi="Arial" w:cs="Arial"/>
          <w:b/>
          <w:sz w:val="26"/>
          <w:szCs w:val="26"/>
          <w:lang w:eastAsia="ru-RU"/>
        </w:rPr>
      </w:pPr>
    </w:p>
    <w:p w:rsidR="000A62FB" w:rsidRPr="00F16DA7" w:rsidRDefault="000A62FB" w:rsidP="000A62FB">
      <w:pPr>
        <w:widowControl w:val="0"/>
        <w:autoSpaceDE w:val="0"/>
        <w:autoSpaceDN w:val="0"/>
        <w:adjustRightInd w:val="0"/>
        <w:spacing w:after="0" w:line="240" w:lineRule="auto"/>
        <w:ind w:right="-284" w:firstLine="567"/>
        <w:jc w:val="both"/>
        <w:rPr>
          <w:rFonts w:ascii="Arial" w:hAnsi="Arial" w:cs="Arial"/>
          <w:color w:val="000000" w:themeColor="text1"/>
          <w:sz w:val="26"/>
          <w:szCs w:val="26"/>
        </w:rPr>
      </w:pPr>
    </w:p>
    <w:p w:rsidR="000A62FB" w:rsidRPr="00F16DA7" w:rsidRDefault="000A62FB" w:rsidP="00750E83">
      <w:pPr>
        <w:widowControl w:val="0"/>
        <w:autoSpaceDE w:val="0"/>
        <w:autoSpaceDN w:val="0"/>
        <w:adjustRightInd w:val="0"/>
        <w:spacing w:after="0" w:line="240" w:lineRule="auto"/>
        <w:ind w:right="-284" w:firstLine="567"/>
        <w:rPr>
          <w:rFonts w:ascii="Arial" w:hAnsi="Arial" w:cs="Arial"/>
          <w:color w:val="000000" w:themeColor="text1"/>
          <w:sz w:val="26"/>
          <w:szCs w:val="26"/>
        </w:rPr>
      </w:pPr>
      <w:r w:rsidRPr="00F16DA7">
        <w:rPr>
          <w:rFonts w:ascii="Arial" w:hAnsi="Arial" w:cs="Arial"/>
          <w:color w:val="000000" w:themeColor="text1"/>
          <w:sz w:val="26"/>
          <w:szCs w:val="26"/>
        </w:rPr>
        <w:t xml:space="preserve">Глава </w:t>
      </w:r>
      <w:r w:rsidR="00750E83">
        <w:rPr>
          <w:rFonts w:ascii="Arial" w:hAnsi="Arial" w:cs="Arial"/>
          <w:color w:val="000000" w:themeColor="text1"/>
          <w:sz w:val="26"/>
          <w:szCs w:val="26"/>
        </w:rPr>
        <w:t>района                                                                В.Д. Воллерт</w:t>
      </w:r>
    </w:p>
    <w:p w:rsidR="000A62FB" w:rsidRPr="00F16DA7" w:rsidRDefault="000A62FB" w:rsidP="000A62FB">
      <w:pPr>
        <w:widowControl w:val="0"/>
        <w:autoSpaceDE w:val="0"/>
        <w:autoSpaceDN w:val="0"/>
        <w:adjustRightInd w:val="0"/>
        <w:spacing w:after="0" w:line="240" w:lineRule="auto"/>
        <w:ind w:right="-284" w:firstLine="567"/>
        <w:jc w:val="both"/>
        <w:rPr>
          <w:rFonts w:ascii="Arial" w:hAnsi="Arial" w:cs="Arial"/>
          <w:color w:val="000000" w:themeColor="text1"/>
          <w:sz w:val="26"/>
          <w:szCs w:val="26"/>
        </w:rPr>
      </w:pPr>
    </w:p>
    <w:p w:rsidR="00750E83" w:rsidRDefault="00750E83"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r>
        <w:rPr>
          <w:rFonts w:ascii="Arial" w:hAnsi="Arial" w:cs="Arial"/>
          <w:color w:val="000000" w:themeColor="text1"/>
          <w:sz w:val="26"/>
          <w:szCs w:val="26"/>
        </w:rPr>
        <w:t xml:space="preserve">    </w:t>
      </w:r>
    </w:p>
    <w:p w:rsidR="00750E83" w:rsidRDefault="00750E83"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750E83" w:rsidRDefault="00750E83"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750E83" w:rsidRDefault="00750E83"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635FEE" w:rsidRDefault="00635FEE"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750E83" w:rsidRDefault="00750E83"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75559B" w:rsidRDefault="0075559B"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75559B" w:rsidRDefault="0075559B"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p>
    <w:p w:rsidR="000A62FB" w:rsidRPr="00F16DA7" w:rsidRDefault="000A62FB" w:rsidP="000A62FB">
      <w:pPr>
        <w:widowControl w:val="0"/>
        <w:autoSpaceDE w:val="0"/>
        <w:autoSpaceDN w:val="0"/>
        <w:adjustRightInd w:val="0"/>
        <w:spacing w:after="0" w:line="240" w:lineRule="auto"/>
        <w:ind w:right="-284" w:firstLine="567"/>
        <w:jc w:val="right"/>
        <w:outlineLvl w:val="0"/>
        <w:rPr>
          <w:rFonts w:ascii="Arial" w:hAnsi="Arial" w:cs="Arial"/>
          <w:color w:val="000000" w:themeColor="text1"/>
          <w:sz w:val="26"/>
          <w:szCs w:val="26"/>
        </w:rPr>
      </w:pPr>
      <w:r w:rsidRPr="00F16DA7">
        <w:rPr>
          <w:rFonts w:ascii="Arial" w:hAnsi="Arial" w:cs="Arial"/>
          <w:color w:val="000000" w:themeColor="text1"/>
          <w:sz w:val="26"/>
          <w:szCs w:val="26"/>
        </w:rPr>
        <w:t>Приложение</w:t>
      </w:r>
    </w:p>
    <w:p w:rsidR="000A62FB" w:rsidRPr="00F16DA7" w:rsidRDefault="000A62FB" w:rsidP="000A62FB">
      <w:pPr>
        <w:widowControl w:val="0"/>
        <w:autoSpaceDE w:val="0"/>
        <w:autoSpaceDN w:val="0"/>
        <w:adjustRightInd w:val="0"/>
        <w:spacing w:after="0" w:line="240" w:lineRule="auto"/>
        <w:ind w:right="-284" w:firstLine="567"/>
        <w:jc w:val="right"/>
        <w:rPr>
          <w:rFonts w:ascii="Arial" w:hAnsi="Arial" w:cs="Arial"/>
          <w:color w:val="000000" w:themeColor="text1"/>
          <w:sz w:val="26"/>
          <w:szCs w:val="26"/>
        </w:rPr>
      </w:pPr>
      <w:r w:rsidRPr="00F16DA7">
        <w:rPr>
          <w:rFonts w:ascii="Arial" w:hAnsi="Arial" w:cs="Arial"/>
          <w:color w:val="000000" w:themeColor="text1"/>
          <w:sz w:val="26"/>
          <w:szCs w:val="26"/>
        </w:rPr>
        <w:t>к постановлению</w:t>
      </w:r>
    </w:p>
    <w:p w:rsidR="000A62FB" w:rsidRPr="00F16DA7" w:rsidRDefault="000A62FB" w:rsidP="000A62FB">
      <w:pPr>
        <w:widowControl w:val="0"/>
        <w:autoSpaceDE w:val="0"/>
        <w:autoSpaceDN w:val="0"/>
        <w:adjustRightInd w:val="0"/>
        <w:spacing w:after="0" w:line="240" w:lineRule="auto"/>
        <w:ind w:right="-284" w:firstLine="567"/>
        <w:jc w:val="right"/>
        <w:rPr>
          <w:rFonts w:ascii="Arial" w:hAnsi="Arial" w:cs="Arial"/>
          <w:color w:val="000000" w:themeColor="text1"/>
          <w:sz w:val="26"/>
          <w:szCs w:val="26"/>
        </w:rPr>
      </w:pPr>
    </w:p>
    <w:p w:rsidR="000A62FB" w:rsidRDefault="000A62FB" w:rsidP="000A62FB">
      <w:pPr>
        <w:widowControl w:val="0"/>
        <w:autoSpaceDE w:val="0"/>
        <w:autoSpaceDN w:val="0"/>
        <w:adjustRightInd w:val="0"/>
        <w:spacing w:after="0" w:line="240" w:lineRule="auto"/>
        <w:ind w:right="-284"/>
        <w:jc w:val="center"/>
        <w:rPr>
          <w:rFonts w:ascii="Arial" w:hAnsi="Arial" w:cs="Arial"/>
          <w:b/>
          <w:bCs/>
          <w:color w:val="000000" w:themeColor="text1"/>
          <w:sz w:val="26"/>
          <w:szCs w:val="26"/>
        </w:rPr>
      </w:pPr>
      <w:bookmarkStart w:id="0" w:name="Par34"/>
      <w:bookmarkEnd w:id="0"/>
      <w:r w:rsidRPr="00F16DA7">
        <w:rPr>
          <w:rFonts w:ascii="Arial" w:hAnsi="Arial" w:cs="Arial"/>
          <w:b/>
          <w:bCs/>
          <w:color w:val="000000" w:themeColor="text1"/>
          <w:sz w:val="26"/>
          <w:szCs w:val="26"/>
        </w:rPr>
        <w:t>АДМИНИСТРАТИВНЫЙ РЕГЛАМЕНТ</w:t>
      </w:r>
    </w:p>
    <w:p w:rsidR="007054A7" w:rsidRPr="00F16DA7" w:rsidRDefault="007054A7" w:rsidP="000A62FB">
      <w:pPr>
        <w:widowControl w:val="0"/>
        <w:autoSpaceDE w:val="0"/>
        <w:autoSpaceDN w:val="0"/>
        <w:adjustRightInd w:val="0"/>
        <w:spacing w:after="0" w:line="240" w:lineRule="auto"/>
        <w:ind w:right="-284"/>
        <w:jc w:val="center"/>
        <w:rPr>
          <w:rFonts w:ascii="Arial" w:hAnsi="Arial" w:cs="Arial"/>
          <w:b/>
          <w:bCs/>
          <w:color w:val="000000" w:themeColor="text1"/>
          <w:sz w:val="26"/>
          <w:szCs w:val="26"/>
        </w:rPr>
      </w:pPr>
      <w:r>
        <w:rPr>
          <w:rFonts w:ascii="Arial" w:hAnsi="Arial" w:cs="Arial"/>
          <w:b/>
          <w:bCs/>
          <w:color w:val="000000" w:themeColor="text1"/>
          <w:sz w:val="26"/>
          <w:szCs w:val="26"/>
        </w:rPr>
        <w:t>осуществления муниципальной функции</w:t>
      </w:r>
    </w:p>
    <w:p w:rsidR="000A62FB" w:rsidRPr="00F16DA7" w:rsidRDefault="000A62FB" w:rsidP="000A62FB">
      <w:pPr>
        <w:widowControl w:val="0"/>
        <w:autoSpaceDE w:val="0"/>
        <w:autoSpaceDN w:val="0"/>
        <w:adjustRightInd w:val="0"/>
        <w:spacing w:after="0" w:line="240" w:lineRule="auto"/>
        <w:ind w:right="-284"/>
        <w:jc w:val="center"/>
        <w:rPr>
          <w:rFonts w:ascii="Arial" w:hAnsi="Arial" w:cs="Arial"/>
          <w:b/>
          <w:bCs/>
          <w:color w:val="000000" w:themeColor="text1"/>
          <w:sz w:val="26"/>
          <w:szCs w:val="26"/>
        </w:rPr>
      </w:pPr>
      <w:r w:rsidRPr="00F16DA7">
        <w:rPr>
          <w:rFonts w:ascii="Arial" w:hAnsi="Arial" w:cs="Arial"/>
          <w:b/>
          <w:bCs/>
          <w:color w:val="000000" w:themeColor="text1"/>
          <w:sz w:val="26"/>
          <w:szCs w:val="26"/>
        </w:rPr>
        <w:t xml:space="preserve">проведения проверок органов государственной власти, органов местного самоуправления, юридических лиц, индивидуальных предпринимателей, граждан при осуществлении муниципального земельного контроля на территории </w:t>
      </w:r>
      <w:r w:rsidR="0075559B">
        <w:rPr>
          <w:rFonts w:ascii="Arial" w:hAnsi="Arial" w:cs="Arial"/>
          <w:b/>
          <w:bCs/>
          <w:color w:val="000000" w:themeColor="text1"/>
          <w:sz w:val="26"/>
          <w:szCs w:val="26"/>
        </w:rPr>
        <w:t xml:space="preserve">Омутинского </w:t>
      </w:r>
      <w:r w:rsidRPr="00F16DA7">
        <w:rPr>
          <w:rFonts w:ascii="Arial" w:hAnsi="Arial" w:cs="Arial"/>
          <w:b/>
          <w:bCs/>
          <w:color w:val="000000" w:themeColor="text1"/>
          <w:sz w:val="26"/>
          <w:szCs w:val="26"/>
        </w:rPr>
        <w:t xml:space="preserve">муниципального </w:t>
      </w:r>
      <w:r w:rsidR="00750E83">
        <w:rPr>
          <w:rFonts w:ascii="Arial" w:hAnsi="Arial" w:cs="Arial"/>
          <w:b/>
          <w:bCs/>
          <w:color w:val="000000" w:themeColor="text1"/>
          <w:sz w:val="26"/>
          <w:szCs w:val="26"/>
        </w:rPr>
        <w:t>района</w:t>
      </w:r>
    </w:p>
    <w:p w:rsidR="000A62FB" w:rsidRPr="00F16DA7" w:rsidRDefault="000A62FB" w:rsidP="000A62FB">
      <w:pPr>
        <w:widowControl w:val="0"/>
        <w:autoSpaceDE w:val="0"/>
        <w:autoSpaceDN w:val="0"/>
        <w:adjustRightInd w:val="0"/>
        <w:spacing w:after="0" w:line="240" w:lineRule="auto"/>
        <w:ind w:right="-284" w:firstLine="567"/>
        <w:jc w:val="center"/>
        <w:rPr>
          <w:rFonts w:ascii="Arial" w:hAnsi="Arial" w:cs="Arial"/>
          <w:bCs/>
          <w:color w:val="000000" w:themeColor="text1"/>
          <w:sz w:val="26"/>
          <w:szCs w:val="26"/>
        </w:rPr>
      </w:pPr>
    </w:p>
    <w:p w:rsidR="000A62FB" w:rsidRPr="00F16DA7" w:rsidRDefault="000A62FB" w:rsidP="000A62FB">
      <w:pPr>
        <w:autoSpaceDE w:val="0"/>
        <w:autoSpaceDN w:val="0"/>
        <w:adjustRightInd w:val="0"/>
        <w:spacing w:after="0" w:line="240" w:lineRule="auto"/>
        <w:jc w:val="center"/>
        <w:outlineLvl w:val="1"/>
        <w:rPr>
          <w:rFonts w:ascii="Arial" w:hAnsi="Arial" w:cs="Arial"/>
          <w:b/>
          <w:bCs/>
          <w:sz w:val="26"/>
          <w:szCs w:val="26"/>
        </w:rPr>
      </w:pPr>
      <w:r w:rsidRPr="00F16DA7">
        <w:rPr>
          <w:rFonts w:ascii="Arial" w:hAnsi="Arial" w:cs="Arial"/>
          <w:b/>
          <w:bCs/>
          <w:sz w:val="26"/>
          <w:szCs w:val="26"/>
        </w:rPr>
        <w:t>I. ОБЩИЕ ПОЛОЖЕНИЯ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jc w:val="center"/>
        <w:rPr>
          <w:rFonts w:ascii="Arial" w:hAnsi="Arial" w:cs="Arial"/>
          <w:bCs/>
          <w:i/>
          <w:sz w:val="26"/>
          <w:szCs w:val="26"/>
        </w:rPr>
      </w:pPr>
      <w:r w:rsidRPr="00F16DA7">
        <w:rPr>
          <w:rFonts w:ascii="Arial" w:hAnsi="Arial" w:cs="Arial"/>
          <w:bCs/>
          <w:i/>
          <w:sz w:val="26"/>
          <w:szCs w:val="26"/>
        </w:rPr>
        <w:t>1.1. Наименование муниципальной функции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widowControl w:val="0"/>
        <w:autoSpaceDE w:val="0"/>
        <w:autoSpaceDN w:val="0"/>
        <w:adjustRightInd w:val="0"/>
        <w:spacing w:after="0" w:line="240" w:lineRule="auto"/>
        <w:ind w:right="-284"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Проведение проверок органов государственной власти, органов местного самоуправления, юридических лиц, индивидуальных предпринимателей, граждан при осуществлении муниципального земельного контроля на территории </w:t>
      </w:r>
      <w:r w:rsidR="00750E83">
        <w:rPr>
          <w:rFonts w:ascii="Arial" w:hAnsi="Arial" w:cs="Arial"/>
          <w:bCs/>
          <w:color w:val="000000" w:themeColor="text1"/>
          <w:sz w:val="26"/>
          <w:szCs w:val="26"/>
        </w:rPr>
        <w:t>Омутинского</w:t>
      </w:r>
      <w:r w:rsidRPr="00F16DA7">
        <w:rPr>
          <w:rFonts w:ascii="Arial" w:hAnsi="Arial" w:cs="Arial"/>
          <w:bCs/>
          <w:color w:val="000000" w:themeColor="text1"/>
          <w:sz w:val="26"/>
          <w:szCs w:val="26"/>
        </w:rPr>
        <w:t xml:space="preserve"> муниципального </w:t>
      </w:r>
      <w:r w:rsidR="00750E83">
        <w:rPr>
          <w:rFonts w:ascii="Arial" w:hAnsi="Arial" w:cs="Arial"/>
          <w:bCs/>
          <w:color w:val="000000" w:themeColor="text1"/>
          <w:sz w:val="26"/>
          <w:szCs w:val="26"/>
        </w:rPr>
        <w:t>района</w:t>
      </w:r>
      <w:r w:rsidRPr="00F16DA7">
        <w:rPr>
          <w:rFonts w:ascii="Arial" w:hAnsi="Arial" w:cs="Arial"/>
          <w:bCs/>
          <w:color w:val="000000" w:themeColor="text1"/>
          <w:sz w:val="26"/>
          <w:szCs w:val="26"/>
        </w:rPr>
        <w:t xml:space="preserve"> </w:t>
      </w:r>
      <w:r w:rsidRPr="00F16DA7">
        <w:rPr>
          <w:rFonts w:ascii="Arial" w:hAnsi="Arial" w:cs="Arial"/>
          <w:bCs/>
          <w:sz w:val="26"/>
          <w:szCs w:val="26"/>
        </w:rPr>
        <w:t>(далее муниципальная функция, муниципальный земельный контроль).</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center"/>
        <w:rPr>
          <w:rFonts w:ascii="Arial" w:hAnsi="Arial" w:cs="Arial"/>
          <w:bCs/>
          <w:i/>
          <w:sz w:val="26"/>
          <w:szCs w:val="26"/>
        </w:rPr>
      </w:pPr>
      <w:r w:rsidRPr="00F16DA7">
        <w:rPr>
          <w:rFonts w:ascii="Arial" w:hAnsi="Arial" w:cs="Arial"/>
          <w:bCs/>
          <w:i/>
          <w:sz w:val="26"/>
          <w:szCs w:val="26"/>
        </w:rPr>
        <w:t>1.2. Наименование органа местного самоуправления, исполняющего муниципальную функцию</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7054A7" w:rsidRPr="00B65068" w:rsidRDefault="000A62FB" w:rsidP="007054A7">
      <w:pPr>
        <w:autoSpaceDE w:val="0"/>
        <w:autoSpaceDN w:val="0"/>
        <w:adjustRightInd w:val="0"/>
        <w:spacing w:after="0" w:line="240" w:lineRule="auto"/>
        <w:ind w:right="-284" w:firstLine="567"/>
        <w:jc w:val="both"/>
        <w:rPr>
          <w:rFonts w:ascii="Arial" w:hAnsi="Arial" w:cs="Arial"/>
          <w:color w:val="000000" w:themeColor="text1"/>
          <w:sz w:val="26"/>
          <w:szCs w:val="26"/>
        </w:rPr>
      </w:pPr>
      <w:r w:rsidRPr="00F16DA7">
        <w:rPr>
          <w:rFonts w:ascii="Arial" w:hAnsi="Arial" w:cs="Arial"/>
          <w:bCs/>
          <w:sz w:val="26"/>
          <w:szCs w:val="26"/>
        </w:rPr>
        <w:t xml:space="preserve">1.2.1. </w:t>
      </w:r>
      <w:r w:rsidR="007054A7" w:rsidRPr="00B65068">
        <w:rPr>
          <w:rFonts w:ascii="Arial" w:hAnsi="Arial" w:cs="Arial"/>
          <w:color w:val="000000" w:themeColor="text1"/>
          <w:sz w:val="26"/>
          <w:szCs w:val="26"/>
        </w:rPr>
        <w:t xml:space="preserve">Исполнение муниципальной функции осуществляется администрацией </w:t>
      </w:r>
      <w:r w:rsidR="007054A7">
        <w:rPr>
          <w:rFonts w:ascii="Arial" w:hAnsi="Arial" w:cs="Arial"/>
          <w:color w:val="000000" w:themeColor="text1"/>
          <w:sz w:val="26"/>
          <w:szCs w:val="26"/>
        </w:rPr>
        <w:t>Омутинского муниципального района</w:t>
      </w:r>
      <w:r w:rsidR="007054A7" w:rsidRPr="00B65068">
        <w:rPr>
          <w:rFonts w:ascii="Arial" w:hAnsi="Arial" w:cs="Arial"/>
          <w:color w:val="000000" w:themeColor="text1"/>
          <w:sz w:val="26"/>
          <w:szCs w:val="26"/>
        </w:rPr>
        <w:t xml:space="preserve"> (далее Администрация).</w:t>
      </w:r>
    </w:p>
    <w:p w:rsidR="007054A7" w:rsidRPr="00B65068" w:rsidRDefault="007054A7" w:rsidP="007054A7">
      <w:pPr>
        <w:widowControl w:val="0"/>
        <w:autoSpaceDE w:val="0"/>
        <w:autoSpaceDN w:val="0"/>
        <w:adjustRightInd w:val="0"/>
        <w:spacing w:after="0" w:line="240" w:lineRule="auto"/>
        <w:ind w:right="-284" w:firstLine="567"/>
        <w:jc w:val="both"/>
        <w:rPr>
          <w:rFonts w:ascii="Arial" w:hAnsi="Arial" w:cs="Arial"/>
          <w:color w:val="000000" w:themeColor="text1"/>
          <w:sz w:val="26"/>
          <w:szCs w:val="26"/>
        </w:rPr>
      </w:pPr>
      <w:r w:rsidRPr="00B65068">
        <w:rPr>
          <w:rFonts w:ascii="Arial" w:hAnsi="Arial" w:cs="Arial"/>
          <w:color w:val="000000" w:themeColor="text1"/>
          <w:sz w:val="26"/>
          <w:szCs w:val="26"/>
        </w:rPr>
        <w:t xml:space="preserve">Структурным подразделением администрации </w:t>
      </w:r>
      <w:r>
        <w:rPr>
          <w:rFonts w:ascii="Arial" w:hAnsi="Arial" w:cs="Arial"/>
          <w:color w:val="000000" w:themeColor="text1"/>
          <w:sz w:val="26"/>
          <w:szCs w:val="26"/>
        </w:rPr>
        <w:t>Омутинского муниципального района,</w:t>
      </w:r>
      <w:r w:rsidRPr="00B65068">
        <w:rPr>
          <w:rFonts w:ascii="Arial" w:hAnsi="Arial" w:cs="Arial"/>
          <w:color w:val="000000" w:themeColor="text1"/>
          <w:sz w:val="26"/>
          <w:szCs w:val="26"/>
        </w:rPr>
        <w:t xml:space="preserve"> уполномоченным на организацию и проведение проверок при осуществлении муниципального земельного контроля, является </w:t>
      </w:r>
      <w:r>
        <w:rPr>
          <w:rFonts w:ascii="Arial" w:hAnsi="Arial" w:cs="Arial"/>
          <w:color w:val="000000" w:themeColor="text1"/>
          <w:sz w:val="26"/>
          <w:szCs w:val="26"/>
        </w:rPr>
        <w:t>отдел имущественных и земельных отношений</w:t>
      </w:r>
      <w:r w:rsidRPr="00B65068">
        <w:rPr>
          <w:rFonts w:ascii="Arial" w:hAnsi="Arial" w:cs="Arial"/>
          <w:color w:val="000000" w:themeColor="text1"/>
          <w:sz w:val="26"/>
          <w:szCs w:val="26"/>
        </w:rPr>
        <w:t xml:space="preserve"> (далее Уполномоченный орган).</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bookmarkStart w:id="1" w:name="Par50"/>
      <w:bookmarkEnd w:id="1"/>
      <w:r w:rsidRPr="00F16DA7">
        <w:rPr>
          <w:rFonts w:ascii="Arial" w:hAnsi="Arial" w:cs="Arial"/>
          <w:bCs/>
          <w:sz w:val="26"/>
          <w:szCs w:val="26"/>
        </w:rPr>
        <w:t>Уполномоченный орган при исполнении муниципальной функции взаимодействует по системе межведомственного электронного взаимодействия Тюменской области с Федеральной налоговой службой России, Федеральной службой государственной регистрации, кадастра и картографии России, Министерством внутренних дел Российской Федерации.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1.2.2. Процедуры взаимодействия с органами, указанными </w:t>
      </w:r>
      <w:r w:rsidRPr="00F16DA7">
        <w:rPr>
          <w:rFonts w:ascii="Arial" w:hAnsi="Arial" w:cs="Arial"/>
          <w:bCs/>
          <w:color w:val="000000" w:themeColor="text1"/>
          <w:sz w:val="26"/>
          <w:szCs w:val="26"/>
        </w:rPr>
        <w:t xml:space="preserve">в абзаце 2 пункта 1.2.1 подраздела 1.2 настоящего  административного регламента, определяются нормативными правовыми актами Российской Федерации, Тюменской </w:t>
      </w:r>
      <w:r w:rsidRPr="00F16DA7">
        <w:rPr>
          <w:rFonts w:ascii="Arial" w:hAnsi="Arial" w:cs="Arial"/>
          <w:bCs/>
          <w:sz w:val="26"/>
          <w:szCs w:val="26"/>
        </w:rPr>
        <w:t>области.</w:t>
      </w:r>
    </w:p>
    <w:p w:rsidR="000A62FB" w:rsidRPr="00F16DA7" w:rsidRDefault="000A62FB" w:rsidP="000A62FB">
      <w:pPr>
        <w:autoSpaceDE w:val="0"/>
        <w:autoSpaceDN w:val="0"/>
        <w:adjustRightInd w:val="0"/>
        <w:spacing w:after="0" w:line="240" w:lineRule="auto"/>
        <w:ind w:firstLine="567"/>
        <w:jc w:val="both"/>
        <w:rPr>
          <w:rFonts w:ascii="Arial" w:hAnsi="Arial" w:cs="Arial"/>
          <w:sz w:val="26"/>
          <w:szCs w:val="26"/>
        </w:rPr>
      </w:pPr>
      <w:r w:rsidRPr="00F16DA7">
        <w:rPr>
          <w:rFonts w:ascii="Arial" w:hAnsi="Arial" w:cs="Arial"/>
          <w:sz w:val="26"/>
          <w:szCs w:val="26"/>
        </w:rPr>
        <w:t>Межведомственное информационное взаимодействие с государственными органами, органами местного самоуправления либо подведомственными государственным органам или местного самоуправления организациями, в распоряжении которых находятся документы и (или) информация, необходимые для проведения проверки и включенные в определенный Правительством Российской Федерации перечень, осуществляется в порядке и сроки, установленные Правительством Российской Федерации.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jc w:val="center"/>
        <w:rPr>
          <w:rFonts w:ascii="Arial" w:hAnsi="Arial" w:cs="Arial"/>
          <w:bCs/>
          <w:i/>
          <w:sz w:val="26"/>
          <w:szCs w:val="26"/>
        </w:rPr>
      </w:pPr>
      <w:r w:rsidRPr="00F16DA7">
        <w:rPr>
          <w:rFonts w:ascii="Arial" w:hAnsi="Arial" w:cs="Arial"/>
          <w:bCs/>
          <w:i/>
          <w:sz w:val="26"/>
          <w:szCs w:val="26"/>
        </w:rPr>
        <w:t>1.3. Перечень нормативных правовых актов, регулирующих исполнение муниципальной функции, с указанием их реквизитов и источников официального опубликования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Муниципальная функция исполняется в соответствии со следующими нормативными правовыми актами, непосредственно регулирующими ее осуществление:</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а) Земельный </w:t>
      </w:r>
      <w:hyperlink r:id="rId11" w:history="1">
        <w:r w:rsidRPr="00F16DA7">
          <w:rPr>
            <w:rFonts w:ascii="Arial" w:hAnsi="Arial" w:cs="Arial"/>
            <w:bCs/>
            <w:color w:val="000000" w:themeColor="text1"/>
            <w:sz w:val="26"/>
            <w:szCs w:val="26"/>
          </w:rPr>
          <w:t>кодекс</w:t>
        </w:r>
      </w:hyperlink>
      <w:r w:rsidRPr="00F16DA7">
        <w:rPr>
          <w:rFonts w:ascii="Arial" w:hAnsi="Arial" w:cs="Arial"/>
          <w:bCs/>
          <w:color w:val="000000" w:themeColor="text1"/>
          <w:sz w:val="26"/>
          <w:szCs w:val="26"/>
        </w:rPr>
        <w:t xml:space="preserve"> Российской Федерации от 25.10.2001 №136-ФЗ // Собрание законодательства РФ, 2001, №44, Ст.4147;</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б) </w:t>
      </w:r>
      <w:hyperlink r:id="rId12" w:history="1">
        <w:r w:rsidRPr="00F16DA7">
          <w:rPr>
            <w:rFonts w:ascii="Arial" w:hAnsi="Arial" w:cs="Arial"/>
            <w:bCs/>
            <w:color w:val="000000" w:themeColor="text1"/>
            <w:sz w:val="26"/>
            <w:szCs w:val="26"/>
          </w:rPr>
          <w:t>Кодекс</w:t>
        </w:r>
      </w:hyperlink>
      <w:r w:rsidRPr="00F16DA7">
        <w:rPr>
          <w:rFonts w:ascii="Arial" w:hAnsi="Arial" w:cs="Arial"/>
          <w:bCs/>
          <w:color w:val="000000" w:themeColor="text1"/>
          <w:sz w:val="26"/>
          <w:szCs w:val="26"/>
        </w:rPr>
        <w:t xml:space="preserve"> Российской Федерации об административных правонарушениях от 30.12.2001 №195-ФЗ // Собрание законодательства РФ, 2002, №1, Ст. 1;</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в) Федеральный </w:t>
      </w:r>
      <w:hyperlink r:id="rId13" w:history="1">
        <w:r w:rsidRPr="00F16DA7">
          <w:rPr>
            <w:rFonts w:ascii="Arial" w:hAnsi="Arial" w:cs="Arial"/>
            <w:bCs/>
            <w:color w:val="000000" w:themeColor="text1"/>
            <w:sz w:val="26"/>
            <w:szCs w:val="26"/>
          </w:rPr>
          <w:t>закон</w:t>
        </w:r>
      </w:hyperlink>
      <w:r w:rsidRPr="00F16DA7">
        <w:rPr>
          <w:rFonts w:ascii="Arial" w:hAnsi="Arial" w:cs="Arial"/>
          <w:bCs/>
          <w:color w:val="000000" w:themeColor="text1"/>
          <w:sz w:val="26"/>
          <w:szCs w:val="26"/>
        </w:rPr>
        <w:t xml:space="preserve"> от 06.10.2003 №131-ФЗ «Об общих принципах организации местного самоуправления в Российской Федерации» // Собрание законодательства РФ, 2003, №40, Ст.3822;</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г) Федеральный </w:t>
      </w:r>
      <w:hyperlink r:id="rId14" w:history="1">
        <w:r w:rsidRPr="00F16DA7">
          <w:rPr>
            <w:rFonts w:ascii="Arial" w:hAnsi="Arial" w:cs="Arial"/>
            <w:bCs/>
            <w:color w:val="000000" w:themeColor="text1"/>
            <w:sz w:val="26"/>
            <w:szCs w:val="26"/>
          </w:rPr>
          <w:t>закон</w:t>
        </w:r>
      </w:hyperlink>
      <w:r w:rsidRPr="00F16DA7">
        <w:rPr>
          <w:rFonts w:ascii="Arial" w:hAnsi="Arial" w:cs="Arial"/>
          <w:bCs/>
          <w:color w:val="000000" w:themeColor="text1"/>
          <w:sz w:val="26"/>
          <w:szCs w:val="26"/>
        </w:rPr>
        <w:t xml:space="preserve">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 Собрание законодательства РФ, 2008, №52 (ч.1), Ст.6249 (далее Федеральный закон №294-ФЗ);</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д) Федеральный </w:t>
      </w:r>
      <w:hyperlink r:id="rId15" w:history="1">
        <w:r w:rsidRPr="00F16DA7">
          <w:rPr>
            <w:rFonts w:ascii="Arial" w:hAnsi="Arial" w:cs="Arial"/>
            <w:bCs/>
            <w:color w:val="000000" w:themeColor="text1"/>
            <w:sz w:val="26"/>
            <w:szCs w:val="26"/>
          </w:rPr>
          <w:t>закон</w:t>
        </w:r>
      </w:hyperlink>
      <w:r w:rsidRPr="00F16DA7">
        <w:rPr>
          <w:rFonts w:ascii="Arial" w:hAnsi="Arial" w:cs="Arial"/>
          <w:bCs/>
          <w:color w:val="000000" w:themeColor="text1"/>
          <w:sz w:val="26"/>
          <w:szCs w:val="26"/>
        </w:rPr>
        <w:t xml:space="preserve"> от 02.05.2006 №59-ФЗ «О порядке рассмотрения обращений граждан Российской Федерации» // Собрание законодательства РФ, 2006, №19, Ст.2060;</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е) </w:t>
      </w:r>
      <w:hyperlink r:id="rId16" w:history="1">
        <w:r w:rsidRPr="00F16DA7">
          <w:rPr>
            <w:rFonts w:ascii="Arial" w:hAnsi="Arial" w:cs="Arial"/>
            <w:bCs/>
            <w:color w:val="000000" w:themeColor="text1"/>
            <w:sz w:val="26"/>
            <w:szCs w:val="26"/>
          </w:rPr>
          <w:t>Постановление</w:t>
        </w:r>
      </w:hyperlink>
      <w:r w:rsidRPr="00F16DA7">
        <w:rPr>
          <w:rFonts w:ascii="Arial" w:hAnsi="Arial" w:cs="Arial"/>
          <w:bCs/>
          <w:color w:val="000000" w:themeColor="text1"/>
          <w:sz w:val="26"/>
          <w:szCs w:val="26"/>
        </w:rPr>
        <w:t xml:space="preserve"> Правительства Российской Федерации от 26.12.2014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 Собрание законодательства РФ, 2015, №1 (часть II), Ст. 298 (далее Правила взаимодействия федеральных органов исполнительной власти);</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sz w:val="26"/>
          <w:szCs w:val="26"/>
        </w:rPr>
        <w:t xml:space="preserve">ж) </w:t>
      </w:r>
      <w:hyperlink r:id="rId17" w:history="1">
        <w:r w:rsidRPr="00F16DA7">
          <w:rPr>
            <w:rFonts w:ascii="Arial" w:hAnsi="Arial" w:cs="Arial"/>
            <w:bCs/>
            <w:color w:val="000000" w:themeColor="text1"/>
            <w:sz w:val="26"/>
            <w:szCs w:val="26"/>
          </w:rPr>
          <w:t>Постановление</w:t>
        </w:r>
      </w:hyperlink>
      <w:r w:rsidRPr="00F16DA7">
        <w:rPr>
          <w:rFonts w:ascii="Arial" w:hAnsi="Arial" w:cs="Arial"/>
          <w:bCs/>
          <w:color w:val="000000" w:themeColor="text1"/>
          <w:sz w:val="26"/>
          <w:szCs w:val="26"/>
        </w:rPr>
        <w:t xml:space="preserve"> Правительства Российской Федерации от 30.06.2010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 Собрание законодательства РФ, 12.07.2010, №8, ст. 3706 (далее Правила подготовки ежегодных планов проведения плановых проверок);</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з) </w:t>
      </w:r>
      <w:hyperlink r:id="rId18" w:history="1">
        <w:r w:rsidRPr="00F16DA7">
          <w:rPr>
            <w:rFonts w:ascii="Arial" w:hAnsi="Arial" w:cs="Arial"/>
            <w:bCs/>
            <w:color w:val="000000" w:themeColor="text1"/>
            <w:sz w:val="26"/>
            <w:szCs w:val="26"/>
          </w:rPr>
          <w:t>приказ</w:t>
        </w:r>
      </w:hyperlink>
      <w:r w:rsidRPr="00F16DA7">
        <w:rPr>
          <w:rFonts w:ascii="Arial" w:hAnsi="Arial" w:cs="Arial"/>
          <w:bCs/>
          <w:color w:val="000000" w:themeColor="text1"/>
          <w:sz w:val="26"/>
          <w:szCs w:val="26"/>
        </w:rPr>
        <w:t xml:space="preserve"> Минэкономразвития РФ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 Российская газета, 2009, №85 (далее Приказ Минэкономразвития РФ);</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и) </w:t>
      </w:r>
      <w:hyperlink r:id="rId19" w:history="1">
        <w:r w:rsidRPr="00F16DA7">
          <w:rPr>
            <w:rFonts w:ascii="Arial" w:hAnsi="Arial" w:cs="Arial"/>
            <w:bCs/>
            <w:color w:val="000000" w:themeColor="text1"/>
            <w:sz w:val="26"/>
            <w:szCs w:val="26"/>
          </w:rPr>
          <w:t>Постановление</w:t>
        </w:r>
      </w:hyperlink>
      <w:r w:rsidRPr="00F16DA7">
        <w:rPr>
          <w:rFonts w:ascii="Arial" w:hAnsi="Arial" w:cs="Arial"/>
          <w:bCs/>
          <w:color w:val="000000" w:themeColor="text1"/>
          <w:sz w:val="26"/>
          <w:szCs w:val="26"/>
        </w:rPr>
        <w:t xml:space="preserve"> Правительства Тюменской области от 16.02.2015 №62-п «Об утверждении порядка осуществления муниципального земельного контроля» // Официальный Интернет-портал правовой информации http://www.pravo.gov.ru, 18.02.2015.</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jc w:val="center"/>
        <w:rPr>
          <w:rFonts w:ascii="Arial" w:hAnsi="Arial" w:cs="Arial"/>
          <w:bCs/>
          <w:i/>
          <w:sz w:val="26"/>
          <w:szCs w:val="26"/>
        </w:rPr>
      </w:pPr>
      <w:r w:rsidRPr="00F16DA7">
        <w:rPr>
          <w:rFonts w:ascii="Arial" w:hAnsi="Arial" w:cs="Arial"/>
          <w:bCs/>
          <w:i/>
          <w:sz w:val="26"/>
          <w:szCs w:val="26"/>
        </w:rPr>
        <w:t>1.4. Предмет муниципального контроля</w:t>
      </w:r>
    </w:p>
    <w:p w:rsidR="000A62FB" w:rsidRPr="00F16DA7" w:rsidRDefault="000A62FB" w:rsidP="000A62FB">
      <w:pPr>
        <w:autoSpaceDE w:val="0"/>
        <w:autoSpaceDN w:val="0"/>
        <w:adjustRightInd w:val="0"/>
        <w:spacing w:after="0" w:line="240" w:lineRule="auto"/>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roofErr w:type="gramStart"/>
      <w:r w:rsidRPr="00F16DA7">
        <w:rPr>
          <w:rFonts w:ascii="Arial" w:hAnsi="Arial" w:cs="Arial"/>
          <w:bCs/>
          <w:sz w:val="26"/>
          <w:szCs w:val="26"/>
        </w:rPr>
        <w:lastRenderedPageBreak/>
        <w:t xml:space="preserve">Предметом муниципального земельного контроля является соблюдение органами государственной власти, органами местного самоуправления, юридическими лицами, индивидуальными предпринимателями, гражданами (далее субъекты проверки) требований законодательства Российской Федерации, законодательства Тюменской области, за нарушение которых законодательством Российской Федерации, законодательством Тюменской области предусмотрена административная и иная ответственность (далее обязательные требования) при использовании объектов земельных отношений, находящихся в границах </w:t>
      </w:r>
      <w:r w:rsidR="00750E83">
        <w:rPr>
          <w:rFonts w:ascii="Arial" w:hAnsi="Arial" w:cs="Arial"/>
          <w:bCs/>
          <w:color w:val="000000" w:themeColor="text1"/>
          <w:sz w:val="26"/>
          <w:szCs w:val="26"/>
        </w:rPr>
        <w:t xml:space="preserve">Омутинского </w:t>
      </w:r>
      <w:r w:rsidRPr="00F16DA7">
        <w:rPr>
          <w:rFonts w:ascii="Arial" w:hAnsi="Arial" w:cs="Arial"/>
          <w:bCs/>
          <w:color w:val="000000" w:themeColor="text1"/>
          <w:sz w:val="26"/>
          <w:szCs w:val="26"/>
        </w:rPr>
        <w:t xml:space="preserve">муниципального </w:t>
      </w:r>
      <w:r w:rsidR="00750E83">
        <w:rPr>
          <w:rFonts w:ascii="Arial" w:hAnsi="Arial" w:cs="Arial"/>
          <w:bCs/>
          <w:color w:val="000000" w:themeColor="text1"/>
          <w:sz w:val="26"/>
          <w:szCs w:val="26"/>
        </w:rPr>
        <w:t>района.</w:t>
      </w:r>
      <w:proofErr w:type="gramEnd"/>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От имени субъекта проверки при осуществлении муниципального земельного контроля могут выступать иные лица, имеющие право в соответствии с законодательством Российской Федерации либо в силу наделения их субъектом проверки в порядке, установленном законодательством Российской Федерации, полномочиями выступать от имени субъекта проверки при осуществлении муниципального земельного контроля (далее представитель).</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jc w:val="center"/>
        <w:rPr>
          <w:rFonts w:ascii="Arial" w:hAnsi="Arial" w:cs="Arial"/>
          <w:bCs/>
          <w:i/>
          <w:sz w:val="26"/>
          <w:szCs w:val="26"/>
        </w:rPr>
      </w:pPr>
      <w:r w:rsidRPr="00F16DA7">
        <w:rPr>
          <w:rFonts w:ascii="Arial" w:hAnsi="Arial" w:cs="Arial"/>
          <w:bCs/>
          <w:i/>
          <w:sz w:val="26"/>
          <w:szCs w:val="26"/>
        </w:rPr>
        <w:t>1.5. Права и обязанности должностных лиц уполномоченных при осуществлении муниципального контроля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1.5.1. Права должностных лиц уполномоченного органа при осуществлении муниципального земельного контроля:</w:t>
      </w:r>
    </w:p>
    <w:p w:rsidR="00CC0638" w:rsidRPr="00684232" w:rsidRDefault="00CC0638" w:rsidP="00CC0638">
      <w:pPr>
        <w:autoSpaceDE w:val="0"/>
        <w:autoSpaceDN w:val="0"/>
        <w:adjustRightInd w:val="0"/>
        <w:spacing w:after="0" w:line="240" w:lineRule="auto"/>
        <w:ind w:right="-144" w:firstLine="567"/>
        <w:jc w:val="both"/>
        <w:rPr>
          <w:rFonts w:ascii="Arial" w:hAnsi="Arial" w:cs="Arial"/>
          <w:bCs/>
          <w:sz w:val="26"/>
          <w:szCs w:val="26"/>
        </w:rPr>
      </w:pPr>
      <w:r w:rsidRPr="00684232">
        <w:rPr>
          <w:rFonts w:ascii="Arial" w:hAnsi="Arial" w:cs="Arial"/>
          <w:sz w:val="26"/>
          <w:szCs w:val="26"/>
        </w:rPr>
        <w:t>а)</w:t>
      </w:r>
      <w:r>
        <w:rPr>
          <w:rFonts w:ascii="Arial" w:hAnsi="Arial" w:cs="Arial"/>
          <w:sz w:val="26"/>
          <w:szCs w:val="26"/>
        </w:rPr>
        <w:t>проводить</w:t>
      </w:r>
      <w:r w:rsidRPr="001C66A5">
        <w:rPr>
          <w:rFonts w:ascii="Arial" w:hAnsi="Arial" w:cs="Arial"/>
          <w:sz w:val="26"/>
          <w:szCs w:val="26"/>
        </w:rPr>
        <w:t xml:space="preserve"> плановые и внеплановые проверки соблюдения </w:t>
      </w:r>
      <w:r>
        <w:rPr>
          <w:rFonts w:ascii="Arial" w:hAnsi="Arial" w:cs="Arial"/>
          <w:sz w:val="26"/>
          <w:szCs w:val="26"/>
        </w:rPr>
        <w:t>субъектами проверки обязательных требований;</w:t>
      </w:r>
      <w:bookmarkStart w:id="2" w:name="_GoBack"/>
      <w:bookmarkEnd w:id="2"/>
    </w:p>
    <w:p w:rsidR="000A62FB" w:rsidRPr="00F16DA7" w:rsidRDefault="000A62FB" w:rsidP="000A62FB">
      <w:pPr>
        <w:widowControl w:val="0"/>
        <w:autoSpaceDE w:val="0"/>
        <w:autoSpaceDN w:val="0"/>
        <w:adjustRightInd w:val="0"/>
        <w:spacing w:after="0" w:line="240" w:lineRule="auto"/>
        <w:ind w:firstLine="567"/>
        <w:jc w:val="both"/>
        <w:rPr>
          <w:rFonts w:ascii="Arial" w:hAnsi="Arial" w:cs="Arial"/>
          <w:sz w:val="26"/>
          <w:szCs w:val="26"/>
        </w:rPr>
      </w:pPr>
      <w:r w:rsidRPr="00F16DA7">
        <w:rPr>
          <w:rFonts w:ascii="Arial" w:hAnsi="Arial" w:cs="Arial"/>
          <w:sz w:val="26"/>
          <w:szCs w:val="26"/>
        </w:rPr>
        <w:t>б) запрашивать и получать на основании мотивированных письменных запросов от субъекта проверки информацию и документы, необходимые в ходе проведения проверки;</w:t>
      </w:r>
    </w:p>
    <w:p w:rsidR="000A62FB" w:rsidRPr="00F16DA7" w:rsidRDefault="000A62FB" w:rsidP="000A62FB">
      <w:pPr>
        <w:pStyle w:val="ConsPlusNormal"/>
        <w:ind w:firstLine="540"/>
        <w:jc w:val="both"/>
        <w:rPr>
          <w:b w:val="0"/>
        </w:rPr>
      </w:pPr>
      <w:r w:rsidRPr="00F16DA7">
        <w:rPr>
          <w:b w:val="0"/>
        </w:rPr>
        <w:t xml:space="preserve">в) привлекать в установленном порядке </w:t>
      </w:r>
      <w:r w:rsidRPr="00F16DA7">
        <w:rPr>
          <w:rFonts w:eastAsiaTheme="minorEastAsia"/>
          <w:b w:val="0"/>
        </w:rPr>
        <w:t xml:space="preserve">экспертов, экспертные организации </w:t>
      </w:r>
      <w:r w:rsidRPr="00F16DA7">
        <w:rPr>
          <w:b w:val="0"/>
        </w:rPr>
        <w:t>для проработки вопросов, отнесенных к предмету проводимой проверки;</w:t>
      </w:r>
    </w:p>
    <w:p w:rsidR="000A62FB" w:rsidRPr="00F16DA7" w:rsidRDefault="000A62FB" w:rsidP="000A62FB">
      <w:pPr>
        <w:widowControl w:val="0"/>
        <w:autoSpaceDE w:val="0"/>
        <w:autoSpaceDN w:val="0"/>
        <w:adjustRightInd w:val="0"/>
        <w:spacing w:after="0" w:line="240" w:lineRule="auto"/>
        <w:ind w:firstLine="567"/>
        <w:jc w:val="both"/>
        <w:rPr>
          <w:rFonts w:ascii="Arial" w:hAnsi="Arial" w:cs="Arial"/>
          <w:sz w:val="26"/>
          <w:szCs w:val="26"/>
        </w:rPr>
      </w:pPr>
      <w:r w:rsidRPr="00F16DA7">
        <w:rPr>
          <w:rFonts w:ascii="Arial" w:hAnsi="Arial" w:cs="Arial"/>
          <w:sz w:val="26"/>
          <w:szCs w:val="26"/>
        </w:rPr>
        <w:t>г) осуществлять иные права в соответствии с действующим законодательством.</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1.5.2. При осуществлении муниципального земельного контроля должностные лица уполномоченного органа обязаны:</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субъектами проверок;</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б) соблюдать при проведении проверки законодательство Российской Федерации, права и законные интересы субъектов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в) проводить проверку на основании </w:t>
      </w:r>
      <w:r w:rsidR="00750E83">
        <w:rPr>
          <w:rFonts w:ascii="Arial" w:hAnsi="Arial" w:cs="Arial"/>
          <w:bCs/>
          <w:sz w:val="26"/>
          <w:szCs w:val="26"/>
        </w:rPr>
        <w:t>постановления</w:t>
      </w:r>
      <w:r w:rsidRPr="00F16DA7">
        <w:rPr>
          <w:rFonts w:ascii="Arial" w:hAnsi="Arial" w:cs="Arial"/>
          <w:bCs/>
          <w:sz w:val="26"/>
          <w:szCs w:val="26"/>
        </w:rPr>
        <w:t xml:space="preserve"> уполномоченного органа (далее муниципальный акт о проведении проверки) </w:t>
      </w:r>
      <w:r w:rsidR="00750E83">
        <w:rPr>
          <w:rFonts w:ascii="Arial" w:hAnsi="Arial" w:cs="Arial"/>
          <w:bCs/>
          <w:sz w:val="26"/>
          <w:szCs w:val="26"/>
        </w:rPr>
        <w:t>Омутинского</w:t>
      </w:r>
      <w:r w:rsidRPr="00F16DA7">
        <w:rPr>
          <w:rFonts w:ascii="Arial" w:hAnsi="Arial" w:cs="Arial"/>
          <w:bCs/>
          <w:sz w:val="26"/>
          <w:szCs w:val="26"/>
        </w:rPr>
        <w:t xml:space="preserve"> муниципального </w:t>
      </w:r>
      <w:r w:rsidR="00750E83">
        <w:rPr>
          <w:rFonts w:ascii="Arial" w:hAnsi="Arial" w:cs="Arial"/>
          <w:bCs/>
          <w:sz w:val="26"/>
          <w:szCs w:val="26"/>
        </w:rPr>
        <w:t>район</w:t>
      </w:r>
      <w:proofErr w:type="gramStart"/>
      <w:r w:rsidR="00750E83">
        <w:rPr>
          <w:rFonts w:ascii="Arial" w:hAnsi="Arial" w:cs="Arial"/>
          <w:bCs/>
          <w:sz w:val="26"/>
          <w:szCs w:val="26"/>
        </w:rPr>
        <w:t>а</w:t>
      </w:r>
      <w:r w:rsidRPr="00F16DA7">
        <w:rPr>
          <w:rFonts w:ascii="Arial" w:hAnsi="Arial" w:cs="Arial"/>
          <w:bCs/>
          <w:sz w:val="26"/>
          <w:szCs w:val="26"/>
        </w:rPr>
        <w:t xml:space="preserve"> о ее</w:t>
      </w:r>
      <w:proofErr w:type="gramEnd"/>
      <w:r w:rsidRPr="00F16DA7">
        <w:rPr>
          <w:rFonts w:ascii="Arial" w:hAnsi="Arial" w:cs="Arial"/>
          <w:bCs/>
          <w:sz w:val="26"/>
          <w:szCs w:val="26"/>
        </w:rPr>
        <w:t xml:space="preserve"> проведении в соответствии с ее назначением;</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proofErr w:type="gramStart"/>
      <w:r w:rsidRPr="00F16DA7">
        <w:rPr>
          <w:rFonts w:ascii="Arial" w:hAnsi="Arial" w:cs="Arial"/>
          <w:bCs/>
          <w:color w:val="000000" w:themeColor="text1"/>
          <w:sz w:val="26"/>
          <w:szCs w:val="26"/>
        </w:rPr>
        <w:t xml:space="preserve">г) 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Pr="00F16DA7">
        <w:rPr>
          <w:rFonts w:ascii="Arial" w:hAnsi="Arial" w:cs="Arial"/>
          <w:bCs/>
          <w:sz w:val="26"/>
          <w:szCs w:val="26"/>
        </w:rPr>
        <w:t>муниципального акта о проведении проверки</w:t>
      </w:r>
      <w:r w:rsidRPr="00F16DA7">
        <w:rPr>
          <w:rFonts w:ascii="Arial" w:hAnsi="Arial" w:cs="Arial"/>
          <w:bCs/>
          <w:color w:val="000000" w:themeColor="text1"/>
          <w:sz w:val="26"/>
          <w:szCs w:val="26"/>
        </w:rPr>
        <w:t xml:space="preserve"> и в случаях, предусмотренных подпунктом «б» пункта 3.3.1 подраздела 3.3 настоящего административного регламента (за исключением случаев, предусмотренных </w:t>
      </w:r>
      <w:hyperlink w:anchor="Par248" w:history="1">
        <w:r w:rsidRPr="00F16DA7">
          <w:rPr>
            <w:rFonts w:ascii="Arial" w:hAnsi="Arial" w:cs="Arial"/>
            <w:bCs/>
            <w:color w:val="000000" w:themeColor="text1"/>
            <w:sz w:val="26"/>
            <w:szCs w:val="26"/>
          </w:rPr>
          <w:t>пунктом 3.3.4</w:t>
        </w:r>
      </w:hyperlink>
      <w:r w:rsidRPr="00F16DA7">
        <w:rPr>
          <w:rFonts w:ascii="Arial" w:hAnsi="Arial" w:cs="Arial"/>
          <w:bCs/>
          <w:color w:val="000000" w:themeColor="text1"/>
          <w:sz w:val="26"/>
          <w:szCs w:val="26"/>
        </w:rPr>
        <w:t xml:space="preserve"> подраздела 3.3 настоящего </w:t>
      </w:r>
      <w:r w:rsidRPr="00F16DA7">
        <w:rPr>
          <w:rFonts w:ascii="Arial" w:hAnsi="Arial" w:cs="Arial"/>
          <w:bCs/>
          <w:color w:val="000000" w:themeColor="text1"/>
          <w:sz w:val="26"/>
          <w:szCs w:val="26"/>
        </w:rPr>
        <w:lastRenderedPageBreak/>
        <w:t>административного регламента), копии документа о согласовании проведения проверки;</w:t>
      </w:r>
      <w:proofErr w:type="gramEnd"/>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д) не препятствовать субъекту проверок или его представителю присутствовать при проведении проверки и давать разъяснения по вопросам, относящимся к предмету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е) предоставлять субъекту проверок или его представителю, присутствующим при проведении проверки, информацию и документы, относящиеся к предмету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ж) знакомить субъекта проверки или его представителя с результатами проверки, </w:t>
      </w:r>
      <w:r w:rsidRPr="00F16DA7">
        <w:rPr>
          <w:rFonts w:ascii="Arial" w:hAnsi="Arial" w:cs="Arial"/>
          <w:sz w:val="26"/>
          <w:szCs w:val="26"/>
        </w:rPr>
        <w:t>с документами и (или) информацией, полученными в рамках межведомственного информационного взаимодействия;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roofErr w:type="gramStart"/>
      <w:r w:rsidRPr="00F16DA7">
        <w:rPr>
          <w:rFonts w:ascii="Arial" w:hAnsi="Arial" w:cs="Arial"/>
          <w:bCs/>
          <w:sz w:val="26"/>
          <w:szCs w:val="26"/>
        </w:rPr>
        <w:t>з)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roofErr w:type="gramEnd"/>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и) доказывать обоснованность своих действий при их обжаловании субъектом проверки в порядке, установленном законодательством Российской Федерации;</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к) соблюдать сроки, установленные в подразделе 2.1 настоящего административного регламента;</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л) не требовать от субъекта проверки или его представителя документы и иные сведения, представление которых не предусмотрено законодательством Российской Федерации;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м) перед началом проведения выездной проверки по просьбе руководителя, иного должностного лица или представителя органа государственной власти, органа местного самоуправления, юридического лица, индивидуального предпринимателя, гражданина, их представителей ознакомить их с положениями </w:t>
      </w:r>
      <w:r w:rsidRPr="00F16DA7">
        <w:rPr>
          <w:rFonts w:ascii="Arial" w:hAnsi="Arial" w:cs="Arial"/>
          <w:bCs/>
          <w:color w:val="000000" w:themeColor="text1"/>
          <w:sz w:val="26"/>
          <w:szCs w:val="26"/>
        </w:rPr>
        <w:t>настоящего административного регламента</w:t>
      </w:r>
      <w:r w:rsidRPr="00F16DA7">
        <w:rPr>
          <w:rFonts w:ascii="Arial" w:hAnsi="Arial" w:cs="Arial"/>
          <w:bCs/>
          <w:sz w:val="26"/>
          <w:szCs w:val="26"/>
        </w:rPr>
        <w:t>, в соответствии с которым проводится проверка;</w:t>
      </w:r>
    </w:p>
    <w:p w:rsidR="000A62FB" w:rsidRPr="00F16DA7" w:rsidRDefault="000A62FB" w:rsidP="000A62FB">
      <w:pPr>
        <w:pStyle w:val="ConsPlusNormal"/>
        <w:ind w:firstLine="567"/>
        <w:jc w:val="both"/>
        <w:rPr>
          <w:b w:val="0"/>
        </w:rPr>
      </w:pPr>
      <w:r w:rsidRPr="00F16DA7">
        <w:rPr>
          <w:b w:val="0"/>
        </w:rPr>
        <w:t>н) осуществлять запись о проведенной проверке в журнале учета проверок в случае его наличия у юридического лица, индивидуального предпринимателя (при проведении проверки в отношении юридического лица, индивидуального предпринимателя);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о) не препятствовать Уполномоченному при Президенте Российской Федерации по защите прав предпринимателей либо уполномоченному по защите прав предпринимателей в Тюменской области участвовать в проверках в порядке, установленном действующим законодательством.</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При проведении проверок юридических лиц и индивидуальных предпринимателей </w:t>
      </w:r>
      <w:r w:rsidRPr="00F16DA7">
        <w:rPr>
          <w:rFonts w:ascii="Arial" w:hAnsi="Arial" w:cs="Arial"/>
          <w:sz w:val="26"/>
          <w:szCs w:val="26"/>
        </w:rPr>
        <w:t xml:space="preserve">должностные лица </w:t>
      </w:r>
      <w:r w:rsidRPr="00F16DA7">
        <w:rPr>
          <w:rFonts w:ascii="Arial" w:hAnsi="Arial" w:cs="Arial"/>
          <w:bCs/>
          <w:color w:val="000000" w:themeColor="text1"/>
          <w:sz w:val="26"/>
          <w:szCs w:val="26"/>
        </w:rPr>
        <w:t>уполномоченного органа обязаны соблюдать ограничения, установленные статьей 15 Федерального закона №294-ФЗ.</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jc w:val="center"/>
        <w:rPr>
          <w:rFonts w:ascii="Arial" w:hAnsi="Arial" w:cs="Arial"/>
          <w:bCs/>
          <w:i/>
          <w:sz w:val="26"/>
          <w:szCs w:val="26"/>
        </w:rPr>
      </w:pPr>
      <w:r w:rsidRPr="00F16DA7">
        <w:rPr>
          <w:rFonts w:ascii="Arial" w:hAnsi="Arial" w:cs="Arial"/>
          <w:bCs/>
          <w:i/>
          <w:sz w:val="26"/>
          <w:szCs w:val="26"/>
        </w:rPr>
        <w:t>1.6. Права и обязанности лиц, в отношении которых осуществляются мероприятия по муниципальному контролю</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1.6.1. Субъекты проверок обладают следующими правами: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lastRenderedPageBreak/>
        <w:t>а) непосредственно присутствовать при проведении проверки, давать объяснения по вопросам, относящимся к предмету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б) получать от уполномоченного органа, его </w:t>
      </w:r>
      <w:r w:rsidRPr="00F16DA7">
        <w:rPr>
          <w:rFonts w:ascii="Arial" w:hAnsi="Arial" w:cs="Arial"/>
          <w:sz w:val="26"/>
          <w:szCs w:val="26"/>
        </w:rPr>
        <w:t xml:space="preserve">должностных лиц </w:t>
      </w:r>
      <w:r w:rsidRPr="00F16DA7">
        <w:rPr>
          <w:rFonts w:ascii="Arial" w:hAnsi="Arial" w:cs="Arial"/>
          <w:bCs/>
          <w:sz w:val="26"/>
          <w:szCs w:val="26"/>
        </w:rPr>
        <w:t>информацию, которая относится к предмету проверки и предоставление которой предусмотрено законодательством Российской Федерации;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в) знакомиться с результатами проверки и указывать в акте проверки о своем ознакомлении с результатами проверки, согласии или несогласии с ним, а также с отдельными действиями </w:t>
      </w:r>
      <w:r w:rsidRPr="00F16DA7">
        <w:rPr>
          <w:rFonts w:ascii="Arial" w:hAnsi="Arial" w:cs="Arial"/>
          <w:sz w:val="26"/>
          <w:szCs w:val="26"/>
        </w:rPr>
        <w:t>должностных лиц</w:t>
      </w:r>
      <w:r w:rsidRPr="00F16DA7">
        <w:rPr>
          <w:rFonts w:ascii="Arial" w:hAnsi="Arial" w:cs="Arial"/>
          <w:bCs/>
          <w:sz w:val="26"/>
          <w:szCs w:val="26"/>
        </w:rPr>
        <w:t xml:space="preserve"> уполномоченного органа;</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г) обжаловать действия (бездействие) </w:t>
      </w:r>
      <w:r w:rsidRPr="00F16DA7">
        <w:rPr>
          <w:rFonts w:ascii="Arial" w:hAnsi="Arial" w:cs="Arial"/>
          <w:sz w:val="26"/>
          <w:szCs w:val="26"/>
        </w:rPr>
        <w:t xml:space="preserve">должностных лиц </w:t>
      </w:r>
      <w:r w:rsidRPr="00F16DA7">
        <w:rPr>
          <w:rFonts w:ascii="Arial" w:hAnsi="Arial" w:cs="Arial"/>
          <w:bCs/>
          <w:sz w:val="26"/>
          <w:szCs w:val="26"/>
        </w:rPr>
        <w:t>уполномоченного органа,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д)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Тюменской области к участию в проверке.</w:t>
      </w:r>
    </w:p>
    <w:p w:rsidR="000A62FB" w:rsidRPr="00F16DA7" w:rsidRDefault="000A62FB" w:rsidP="000A62FB">
      <w:pPr>
        <w:autoSpaceDE w:val="0"/>
        <w:autoSpaceDN w:val="0"/>
        <w:adjustRightInd w:val="0"/>
        <w:spacing w:after="0" w:line="240" w:lineRule="auto"/>
        <w:ind w:firstLine="567"/>
        <w:jc w:val="both"/>
        <w:rPr>
          <w:rFonts w:ascii="Arial" w:hAnsi="Arial" w:cs="Arial"/>
          <w:sz w:val="26"/>
          <w:szCs w:val="26"/>
        </w:rPr>
      </w:pPr>
      <w:r w:rsidRPr="00F16DA7">
        <w:rPr>
          <w:rFonts w:ascii="Arial" w:hAnsi="Arial" w:cs="Arial"/>
          <w:sz w:val="26"/>
          <w:szCs w:val="26"/>
        </w:rPr>
        <w:t xml:space="preserve">е) знакомиться с документами и (или) информацией, полученными </w:t>
      </w:r>
      <w:r w:rsidRPr="00F16DA7">
        <w:rPr>
          <w:rFonts w:ascii="Arial" w:hAnsi="Arial" w:cs="Arial"/>
          <w:bCs/>
          <w:sz w:val="26"/>
          <w:szCs w:val="26"/>
        </w:rPr>
        <w:t>уполномоченным органом</w:t>
      </w:r>
      <w:r w:rsidRPr="00F16DA7">
        <w:rPr>
          <w:rFonts w:ascii="Arial" w:hAnsi="Arial" w:cs="Arial"/>
          <w:sz w:val="26"/>
          <w:szCs w:val="26"/>
        </w:rPr>
        <w:t xml:space="preserve">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документы и (или) информация;</w:t>
      </w:r>
    </w:p>
    <w:p w:rsidR="000A62FB" w:rsidRPr="00F16DA7" w:rsidRDefault="000A62FB" w:rsidP="000A62FB">
      <w:pPr>
        <w:autoSpaceDE w:val="0"/>
        <w:autoSpaceDN w:val="0"/>
        <w:adjustRightInd w:val="0"/>
        <w:spacing w:after="0" w:line="240" w:lineRule="auto"/>
        <w:ind w:firstLine="567"/>
        <w:jc w:val="both"/>
        <w:rPr>
          <w:rFonts w:ascii="Arial" w:hAnsi="Arial" w:cs="Arial"/>
          <w:sz w:val="26"/>
          <w:szCs w:val="26"/>
        </w:rPr>
      </w:pPr>
      <w:r w:rsidRPr="00F16DA7">
        <w:rPr>
          <w:rFonts w:ascii="Arial" w:hAnsi="Arial" w:cs="Arial"/>
          <w:sz w:val="26"/>
          <w:szCs w:val="26"/>
        </w:rPr>
        <w:t xml:space="preserve">ж) представлять в </w:t>
      </w:r>
      <w:r w:rsidRPr="00F16DA7">
        <w:rPr>
          <w:rFonts w:ascii="Arial" w:hAnsi="Arial" w:cs="Arial"/>
          <w:bCs/>
          <w:sz w:val="26"/>
          <w:szCs w:val="26"/>
        </w:rPr>
        <w:t>уполномоченный орган</w:t>
      </w:r>
      <w:r w:rsidRPr="00F16DA7">
        <w:rPr>
          <w:rFonts w:ascii="Arial" w:hAnsi="Arial" w:cs="Arial"/>
          <w:sz w:val="26"/>
          <w:szCs w:val="26"/>
        </w:rPr>
        <w:t xml:space="preserve"> документы и (или) информацию, запрашиваемые в рамках межведомственного информационного взаимодействия по собственной инициативе.</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Права и обязанности Уполномоченного при Президенте Российской Федерации по защите прав предпринимателей, уполномоченного по защите прав предпринимателей в Тюменской области в случае их участия в проверках юридических лиц, индивидуальных предпринимателей органами, уполномоченными на осуществление муниципального контроля, определяются в соответствии с действующим законодательством.</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1.6.2. При проведении проверок субъекты проверки обязаны:</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а) обеспечить присутствие руководителей, органов государственной власти, органов местного самоуправления юридических лиц, индивидуальных предпринимателей или представителей индивидуальных предпринимателей, ответственных за организацию и проведение мероприятий по выполнению обязательных требований, являющихся предметом муниципального земельного контроля. В случае проведения проверки соблюдения обязательных требований гражданами обеспечить личное присутствие проверяемого лица либо его представителя;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б) предоставить </w:t>
      </w:r>
      <w:r w:rsidRPr="00F16DA7">
        <w:rPr>
          <w:rFonts w:ascii="Arial" w:hAnsi="Arial" w:cs="Arial"/>
          <w:sz w:val="26"/>
          <w:szCs w:val="26"/>
        </w:rPr>
        <w:t xml:space="preserve">должностным лицам </w:t>
      </w:r>
      <w:r w:rsidRPr="00F16DA7">
        <w:rPr>
          <w:rFonts w:ascii="Arial" w:hAnsi="Arial" w:cs="Arial"/>
          <w:bCs/>
          <w:sz w:val="26"/>
          <w:szCs w:val="26"/>
        </w:rPr>
        <w:t>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в) обеспечить доступ проводящих выездную проверку </w:t>
      </w:r>
      <w:r w:rsidRPr="00F16DA7">
        <w:rPr>
          <w:rFonts w:ascii="Arial" w:hAnsi="Arial" w:cs="Arial"/>
          <w:sz w:val="26"/>
          <w:szCs w:val="26"/>
        </w:rPr>
        <w:t xml:space="preserve">должностных лиц </w:t>
      </w:r>
      <w:r w:rsidRPr="00F16DA7">
        <w:rPr>
          <w:rFonts w:ascii="Arial" w:hAnsi="Arial" w:cs="Arial"/>
          <w:bCs/>
          <w:sz w:val="26"/>
          <w:szCs w:val="26"/>
        </w:rPr>
        <w:t>уполномоченного органа на земельные участки, используемые субъектами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г) представлять по мотивированному запросу уполномоченного органа необходимые для рассмотрения в ходе проведения документарной проверки документы.</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jc w:val="center"/>
        <w:rPr>
          <w:rFonts w:ascii="Arial" w:hAnsi="Arial" w:cs="Arial"/>
          <w:bCs/>
          <w:i/>
          <w:sz w:val="26"/>
          <w:szCs w:val="26"/>
        </w:rPr>
      </w:pPr>
      <w:r w:rsidRPr="00F16DA7">
        <w:rPr>
          <w:rFonts w:ascii="Arial" w:hAnsi="Arial" w:cs="Arial"/>
          <w:bCs/>
          <w:i/>
          <w:sz w:val="26"/>
          <w:szCs w:val="26"/>
        </w:rPr>
        <w:t>1.7. Описание результата исполнения муниципальной функции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Результатами исполнения муниципальной функции являются: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а) составление акта проверки субъекта проверки (далее акт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б) в случае выявления в ходе проведения проверки нарушений:</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составление и выдача юридическому лицу, индивидуальному предпринимателю предписания об устранении выявленных нарушений в случае выявления нарушений юридическим лицом, индивидуальным предпринимателем обязательных требований;</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bookmarkStart w:id="3" w:name="Par123"/>
      <w:bookmarkStart w:id="4" w:name="Par124"/>
      <w:bookmarkEnd w:id="3"/>
      <w:bookmarkEnd w:id="4"/>
      <w:r w:rsidRPr="00F16DA7">
        <w:rPr>
          <w:rFonts w:ascii="Arial" w:hAnsi="Arial" w:cs="Arial"/>
          <w:bCs/>
          <w:sz w:val="26"/>
          <w:szCs w:val="26"/>
        </w:rPr>
        <w:t>- направление копии акта проверки с указанием информации о наличии признаков выявленного нарушения в федеральный орган государственного земельного надзора, в случае выявления в ходе проведения проверки нарушений субъектом проверки обязательных требований;</w:t>
      </w:r>
      <w:bookmarkStart w:id="5" w:name="Par125"/>
      <w:bookmarkStart w:id="6" w:name="Par126"/>
      <w:bookmarkEnd w:id="5"/>
      <w:bookmarkEnd w:id="6"/>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подготовка и направление материалов в соответствующие контрольно-надзорные органы в случае выявления нарушений субъектом проверки требований, установленных нормативными правовыми актами Российской Федерации, Тюменской области, муниципальными правовыми актами.</w:t>
      </w:r>
    </w:p>
    <w:p w:rsidR="000A62FB" w:rsidRPr="00F16DA7" w:rsidRDefault="000A62FB" w:rsidP="000A62FB">
      <w:pPr>
        <w:autoSpaceDE w:val="0"/>
        <w:autoSpaceDN w:val="0"/>
        <w:adjustRightInd w:val="0"/>
        <w:spacing w:after="0" w:line="240" w:lineRule="auto"/>
        <w:ind w:firstLine="567"/>
        <w:jc w:val="center"/>
        <w:outlineLvl w:val="1"/>
        <w:rPr>
          <w:rFonts w:ascii="Arial" w:hAnsi="Arial" w:cs="Arial"/>
          <w:b/>
          <w:bCs/>
          <w:sz w:val="26"/>
          <w:szCs w:val="26"/>
        </w:rPr>
      </w:pPr>
    </w:p>
    <w:p w:rsidR="000A62FB" w:rsidRPr="00F16DA7" w:rsidRDefault="000A62FB" w:rsidP="000A62FB">
      <w:pPr>
        <w:autoSpaceDE w:val="0"/>
        <w:autoSpaceDN w:val="0"/>
        <w:adjustRightInd w:val="0"/>
        <w:spacing w:after="0" w:line="240" w:lineRule="auto"/>
        <w:jc w:val="center"/>
        <w:outlineLvl w:val="1"/>
        <w:rPr>
          <w:rFonts w:ascii="Arial" w:hAnsi="Arial" w:cs="Arial"/>
          <w:b/>
          <w:bCs/>
          <w:sz w:val="26"/>
          <w:szCs w:val="26"/>
        </w:rPr>
      </w:pPr>
      <w:r w:rsidRPr="00F16DA7">
        <w:rPr>
          <w:rFonts w:ascii="Arial" w:hAnsi="Arial" w:cs="Arial"/>
          <w:b/>
          <w:bCs/>
          <w:sz w:val="26"/>
          <w:szCs w:val="26"/>
        </w:rPr>
        <w:t>II. ТРЕБОВАНИЯ К ПОРЯДКУ</w:t>
      </w:r>
    </w:p>
    <w:p w:rsidR="000A62FB" w:rsidRPr="00F16DA7" w:rsidRDefault="000A62FB" w:rsidP="000A62FB">
      <w:pPr>
        <w:autoSpaceDE w:val="0"/>
        <w:autoSpaceDN w:val="0"/>
        <w:adjustRightInd w:val="0"/>
        <w:spacing w:after="0" w:line="240" w:lineRule="auto"/>
        <w:jc w:val="center"/>
        <w:outlineLvl w:val="1"/>
        <w:rPr>
          <w:rFonts w:ascii="Arial" w:hAnsi="Arial" w:cs="Arial"/>
          <w:b/>
          <w:bCs/>
          <w:sz w:val="26"/>
          <w:szCs w:val="26"/>
        </w:rPr>
      </w:pPr>
      <w:r w:rsidRPr="00F16DA7">
        <w:rPr>
          <w:rFonts w:ascii="Arial" w:hAnsi="Arial" w:cs="Arial"/>
          <w:b/>
          <w:bCs/>
          <w:sz w:val="26"/>
          <w:szCs w:val="26"/>
        </w:rPr>
        <w:t>ИСПОЛНЕНИЯ МУНИЦИПАЛЬНОЙ ФУНКЦИИ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jc w:val="center"/>
        <w:rPr>
          <w:rFonts w:ascii="Arial" w:hAnsi="Arial" w:cs="Arial"/>
          <w:bCs/>
          <w:i/>
          <w:sz w:val="26"/>
          <w:szCs w:val="26"/>
        </w:rPr>
      </w:pPr>
      <w:bookmarkStart w:id="7" w:name="Par164"/>
      <w:bookmarkEnd w:id="7"/>
      <w:r w:rsidRPr="00F16DA7">
        <w:rPr>
          <w:rFonts w:ascii="Arial" w:hAnsi="Arial" w:cs="Arial"/>
          <w:bCs/>
          <w:i/>
          <w:sz w:val="26"/>
          <w:szCs w:val="26"/>
        </w:rPr>
        <w:t>2.1.Срок исполнения муниципальной функции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2.1.1. Срок проведения проверки, осуществляемой в отношении юридических лиц, индивидуальных предпринимателей (</w:t>
      </w:r>
      <w:proofErr w:type="gramStart"/>
      <w:r w:rsidRPr="00F16DA7">
        <w:rPr>
          <w:rFonts w:ascii="Arial" w:hAnsi="Arial" w:cs="Arial"/>
          <w:bCs/>
          <w:sz w:val="26"/>
          <w:szCs w:val="26"/>
        </w:rPr>
        <w:t>с даты начала</w:t>
      </w:r>
      <w:proofErr w:type="gramEnd"/>
      <w:r w:rsidRPr="00F16DA7">
        <w:rPr>
          <w:rFonts w:ascii="Arial" w:hAnsi="Arial" w:cs="Arial"/>
          <w:bCs/>
          <w:sz w:val="26"/>
          <w:szCs w:val="26"/>
        </w:rPr>
        <w:t xml:space="preserve"> проверки до даты составления акта проверки),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roofErr w:type="gramStart"/>
      <w:r w:rsidRPr="00F16DA7">
        <w:rPr>
          <w:rFonts w:ascii="Arial" w:hAnsi="Arial" w:cs="Arial"/>
          <w:bCs/>
          <w:sz w:val="26"/>
          <w:szCs w:val="26"/>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w:t>
      </w:r>
      <w:r w:rsidRPr="00F16DA7">
        <w:rPr>
          <w:rFonts w:ascii="Arial" w:hAnsi="Arial" w:cs="Arial"/>
          <w:sz w:val="26"/>
          <w:szCs w:val="26"/>
        </w:rPr>
        <w:t xml:space="preserve">должностных лиц </w:t>
      </w:r>
      <w:r w:rsidRPr="00F16DA7">
        <w:rPr>
          <w:rFonts w:ascii="Arial" w:hAnsi="Arial" w:cs="Arial"/>
          <w:bCs/>
          <w:sz w:val="26"/>
          <w:szCs w:val="26"/>
        </w:rPr>
        <w:t>уполномоченного органа, проводящих выездную плановую проверку, срок проведения выездной плановой проверки может быть продлен руководителем уполномоченного органа, но не более чем на 20 рабочих дней, в отношении малых предприятий не более чем на пятьдесят часов, микропредприятий не</w:t>
      </w:r>
      <w:proofErr w:type="gramEnd"/>
      <w:r w:rsidRPr="00F16DA7">
        <w:rPr>
          <w:rFonts w:ascii="Arial" w:hAnsi="Arial" w:cs="Arial"/>
          <w:bCs/>
          <w:sz w:val="26"/>
          <w:szCs w:val="26"/>
        </w:rPr>
        <w:t xml:space="preserve"> более чем на пятнадцать часов.</w:t>
      </w:r>
    </w:p>
    <w:p w:rsidR="000A62FB" w:rsidRPr="00F16DA7" w:rsidRDefault="000A62FB" w:rsidP="000A62FB">
      <w:pPr>
        <w:autoSpaceDE w:val="0"/>
        <w:autoSpaceDN w:val="0"/>
        <w:adjustRightInd w:val="0"/>
        <w:spacing w:after="0" w:line="240" w:lineRule="auto"/>
        <w:ind w:firstLine="567"/>
        <w:jc w:val="both"/>
        <w:rPr>
          <w:rFonts w:ascii="Arial" w:hAnsi="Arial" w:cs="Arial"/>
          <w:color w:val="000000" w:themeColor="text1"/>
          <w:sz w:val="26"/>
          <w:szCs w:val="26"/>
        </w:rPr>
      </w:pPr>
      <w:r w:rsidRPr="00F16DA7">
        <w:rPr>
          <w:rFonts w:ascii="Arial" w:hAnsi="Arial" w:cs="Arial"/>
          <w:color w:val="000000" w:themeColor="text1"/>
          <w:sz w:val="26"/>
          <w:szCs w:val="26"/>
        </w:rPr>
        <w:t>Проведение проверки в отношении субъекта малого предпринимательства приостанавливается на срок, необходимый для получения документов и (или) информации в рамках межведомственного информационного взаимодействия, но не более чем на 10 рабочих дней, в соответствии с Федеральным законом №294-ФЗ. Повторное приостановление проведения проверки не допускается.</w:t>
      </w:r>
    </w:p>
    <w:p w:rsidR="000A62FB" w:rsidRPr="00F16DA7" w:rsidRDefault="000A62FB" w:rsidP="000A62FB">
      <w:pPr>
        <w:autoSpaceDE w:val="0"/>
        <w:autoSpaceDN w:val="0"/>
        <w:adjustRightInd w:val="0"/>
        <w:spacing w:after="0" w:line="240" w:lineRule="auto"/>
        <w:ind w:firstLine="567"/>
        <w:jc w:val="both"/>
        <w:rPr>
          <w:rFonts w:ascii="Arial" w:hAnsi="Arial" w:cs="Arial"/>
          <w:sz w:val="26"/>
          <w:szCs w:val="26"/>
        </w:rPr>
      </w:pPr>
      <w:r w:rsidRPr="00F16DA7">
        <w:rPr>
          <w:rFonts w:ascii="Arial" w:hAnsi="Arial" w:cs="Arial"/>
          <w:sz w:val="26"/>
          <w:szCs w:val="26"/>
        </w:rPr>
        <w:t xml:space="preserve">На период </w:t>
      </w:r>
      <w:proofErr w:type="gramStart"/>
      <w:r w:rsidRPr="00F16DA7">
        <w:rPr>
          <w:rFonts w:ascii="Arial" w:hAnsi="Arial" w:cs="Arial"/>
          <w:sz w:val="26"/>
          <w:szCs w:val="26"/>
        </w:rPr>
        <w:t>действия срока приостановления проведения проверки</w:t>
      </w:r>
      <w:proofErr w:type="gramEnd"/>
      <w:r w:rsidRPr="00F16DA7">
        <w:rPr>
          <w:rFonts w:ascii="Arial" w:hAnsi="Arial" w:cs="Arial"/>
          <w:sz w:val="26"/>
          <w:szCs w:val="26"/>
        </w:rPr>
        <w:t xml:space="preserve"> приостанавливаются связанные с указанной проверкой действия должностных лиц </w:t>
      </w:r>
      <w:r w:rsidRPr="00F16DA7">
        <w:rPr>
          <w:rFonts w:ascii="Arial" w:hAnsi="Arial" w:cs="Arial"/>
          <w:bCs/>
          <w:sz w:val="26"/>
          <w:szCs w:val="26"/>
        </w:rPr>
        <w:t>уполномоченного органа</w:t>
      </w:r>
      <w:r w:rsidRPr="00F16DA7">
        <w:rPr>
          <w:rFonts w:ascii="Arial" w:hAnsi="Arial" w:cs="Arial"/>
          <w:sz w:val="26"/>
          <w:szCs w:val="26"/>
        </w:rPr>
        <w:t>, в зданиях, строениях, сооружениях, помещениях, на иных объектах субъекта малого предпринимательства.</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lastRenderedPageBreak/>
        <w:t>2.1.2. Срок проведения проверки, осуществляемой в отношении органов государственной власти, органов местного самоуправления, граждан (</w:t>
      </w:r>
      <w:proofErr w:type="gramStart"/>
      <w:r w:rsidRPr="00F16DA7">
        <w:rPr>
          <w:rFonts w:ascii="Arial" w:hAnsi="Arial" w:cs="Arial"/>
          <w:bCs/>
          <w:sz w:val="26"/>
          <w:szCs w:val="26"/>
        </w:rPr>
        <w:t>с даты начала</w:t>
      </w:r>
      <w:proofErr w:type="gramEnd"/>
      <w:r w:rsidRPr="00F16DA7">
        <w:rPr>
          <w:rFonts w:ascii="Arial" w:hAnsi="Arial" w:cs="Arial"/>
          <w:bCs/>
          <w:sz w:val="26"/>
          <w:szCs w:val="26"/>
        </w:rPr>
        <w:t xml:space="preserve"> проверки до подготовки акта проверки), не может превышать 30 календарных дней.</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bookmarkStart w:id="8" w:name="Par172"/>
      <w:bookmarkEnd w:id="8"/>
      <w:r w:rsidRPr="00F16DA7">
        <w:rPr>
          <w:rFonts w:ascii="Arial" w:hAnsi="Arial" w:cs="Arial"/>
          <w:bCs/>
          <w:sz w:val="26"/>
          <w:szCs w:val="26"/>
        </w:rPr>
        <w:t xml:space="preserve">2.1.3. </w:t>
      </w:r>
      <w:proofErr w:type="gramStart"/>
      <w:r w:rsidRPr="00F16DA7">
        <w:rPr>
          <w:rFonts w:ascii="Arial" w:hAnsi="Arial" w:cs="Arial"/>
          <w:bCs/>
          <w:sz w:val="26"/>
          <w:szCs w:val="26"/>
        </w:rPr>
        <w:t>Акт проверки и предписание об устранении выявленных нарушений (в случае выявления нарушений юридическим лицом, индивидуальным предпринимателем обязательных требований, составляются непосредственно после завершения проверки.</w:t>
      </w:r>
      <w:proofErr w:type="gramEnd"/>
      <w:r w:rsidRPr="00F16DA7">
        <w:rPr>
          <w:rFonts w:ascii="Arial" w:hAnsi="Arial" w:cs="Arial"/>
          <w:bCs/>
          <w:sz w:val="26"/>
          <w:szCs w:val="26"/>
        </w:rPr>
        <w:t xml:space="preserve"> В случае</w:t>
      </w:r>
      <w:proofErr w:type="gramStart"/>
      <w:r w:rsidRPr="00F16DA7">
        <w:rPr>
          <w:rFonts w:ascii="Arial" w:hAnsi="Arial" w:cs="Arial"/>
          <w:bCs/>
          <w:sz w:val="26"/>
          <w:szCs w:val="26"/>
        </w:rPr>
        <w:t>,</w:t>
      </w:r>
      <w:proofErr w:type="gramEnd"/>
      <w:r w:rsidRPr="00F16DA7">
        <w:rPr>
          <w:rFonts w:ascii="Arial" w:hAnsi="Arial" w:cs="Arial"/>
          <w:bCs/>
          <w:sz w:val="26"/>
          <w:szCs w:val="26"/>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и предписание об устранении выявленных нарушений составляются в срок, не превышающий 3 рабочих дней после завершения мероприятий по контролю.</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bookmarkStart w:id="9" w:name="Par176"/>
      <w:bookmarkEnd w:id="9"/>
    </w:p>
    <w:p w:rsidR="000A62FB" w:rsidRPr="00F16DA7" w:rsidRDefault="000A62FB" w:rsidP="000A62FB">
      <w:pPr>
        <w:autoSpaceDE w:val="0"/>
        <w:autoSpaceDN w:val="0"/>
        <w:adjustRightInd w:val="0"/>
        <w:spacing w:after="0" w:line="240" w:lineRule="auto"/>
        <w:ind w:firstLine="567"/>
        <w:jc w:val="center"/>
        <w:outlineLvl w:val="1"/>
        <w:rPr>
          <w:rFonts w:ascii="Arial" w:hAnsi="Arial" w:cs="Arial"/>
          <w:b/>
          <w:bCs/>
          <w:sz w:val="26"/>
          <w:szCs w:val="26"/>
        </w:rPr>
      </w:pPr>
      <w:r w:rsidRPr="00F16DA7">
        <w:rPr>
          <w:rFonts w:ascii="Arial" w:hAnsi="Arial" w:cs="Arial"/>
          <w:b/>
          <w:bCs/>
          <w:sz w:val="26"/>
          <w:szCs w:val="26"/>
        </w:rPr>
        <w:t>III. СОСТАВ, ПОСЛЕДОВАТЕЛЬНОСТЬ И СРОКИ ВЫПОЛНЕНИЯ АДМИНИСТРАТИВНЫХ ПРОЦЕДУР, ТРЕБОВАНИЯ К ПОРЯДКУ ИХ ВЫПОЛНЕНИЯ, В ТОМ ЧИСЛЕ ОСОБЕННОСТЕЙ ВЫПОЛНЕНИЯ АДМИНИСТРАТИВНЫХ ПРОЦЕДУР В ЭЛЕКТРОННОЙ ФОРМЕ</w:t>
      </w:r>
    </w:p>
    <w:p w:rsidR="000A62FB" w:rsidRPr="00F16DA7" w:rsidRDefault="000A62FB" w:rsidP="000A62FB">
      <w:pPr>
        <w:autoSpaceDE w:val="0"/>
        <w:autoSpaceDN w:val="0"/>
        <w:adjustRightInd w:val="0"/>
        <w:spacing w:after="0" w:line="240" w:lineRule="auto"/>
        <w:ind w:firstLine="567"/>
        <w:jc w:val="center"/>
        <w:outlineLvl w:val="1"/>
        <w:rPr>
          <w:rFonts w:ascii="Arial" w:hAnsi="Arial" w:cs="Arial"/>
          <w:b/>
          <w:bCs/>
          <w:sz w:val="26"/>
          <w:szCs w:val="26"/>
        </w:rPr>
      </w:pPr>
    </w:p>
    <w:p w:rsidR="000A62FB" w:rsidRPr="00F16DA7" w:rsidRDefault="000A62FB" w:rsidP="000A62FB">
      <w:pPr>
        <w:autoSpaceDE w:val="0"/>
        <w:autoSpaceDN w:val="0"/>
        <w:adjustRightInd w:val="0"/>
        <w:spacing w:after="0" w:line="240" w:lineRule="auto"/>
        <w:jc w:val="center"/>
        <w:outlineLvl w:val="2"/>
        <w:rPr>
          <w:rFonts w:ascii="Arial" w:hAnsi="Arial" w:cs="Arial"/>
          <w:bCs/>
          <w:i/>
          <w:sz w:val="26"/>
          <w:szCs w:val="26"/>
        </w:rPr>
      </w:pPr>
      <w:r w:rsidRPr="00F16DA7">
        <w:rPr>
          <w:rFonts w:ascii="Arial" w:hAnsi="Arial" w:cs="Arial"/>
          <w:bCs/>
          <w:i/>
          <w:sz w:val="26"/>
          <w:szCs w:val="26"/>
        </w:rPr>
        <w:t>3.1. Перечень административных процедур</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3.1.1. Исполнение муниципальной функции включает в себя следующие административные процедуры:</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а) принятие решения о проведении проверки юридического лица, индивидуального предпринимателя;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б) подготовка к проведению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в) особенности принятия решения о проведении проверки соблюдения обязательных требований органами государственной власти, органами местного самоуправления, гражданами;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г) проведение документарной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д) проведение выездной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е) оформление результатов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sz w:val="26"/>
          <w:szCs w:val="26"/>
        </w:rPr>
        <w:t xml:space="preserve">ж) принятие мер в отношении фактов нарушений, выявленных при </w:t>
      </w:r>
      <w:r w:rsidRPr="00F16DA7">
        <w:rPr>
          <w:rFonts w:ascii="Arial" w:hAnsi="Arial" w:cs="Arial"/>
          <w:bCs/>
          <w:color w:val="000000" w:themeColor="text1"/>
          <w:sz w:val="26"/>
          <w:szCs w:val="26"/>
        </w:rPr>
        <w:t>проведении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color w:val="000000" w:themeColor="text1"/>
          <w:sz w:val="26"/>
          <w:szCs w:val="26"/>
        </w:rPr>
        <w:t xml:space="preserve">3.1.2. Блок-схема исполнения </w:t>
      </w:r>
      <w:r w:rsidRPr="00F16DA7">
        <w:rPr>
          <w:rFonts w:ascii="Arial" w:hAnsi="Arial" w:cs="Arial"/>
          <w:bCs/>
          <w:sz w:val="26"/>
          <w:szCs w:val="26"/>
        </w:rPr>
        <w:t>муниципальной функции приводится в приложении №1 к настоящему административному регламенту.</w:t>
      </w:r>
    </w:p>
    <w:p w:rsidR="000A62FB" w:rsidRPr="00F16DA7" w:rsidRDefault="000A62FB" w:rsidP="000A62FB">
      <w:pPr>
        <w:autoSpaceDE w:val="0"/>
        <w:autoSpaceDN w:val="0"/>
        <w:adjustRightInd w:val="0"/>
        <w:spacing w:after="0" w:line="240" w:lineRule="auto"/>
        <w:jc w:val="center"/>
        <w:outlineLvl w:val="2"/>
        <w:rPr>
          <w:rFonts w:ascii="Arial" w:hAnsi="Arial" w:cs="Arial"/>
          <w:bCs/>
          <w:i/>
          <w:sz w:val="26"/>
          <w:szCs w:val="26"/>
        </w:rPr>
      </w:pPr>
    </w:p>
    <w:p w:rsidR="000A62FB" w:rsidRPr="00F16DA7" w:rsidRDefault="000A62FB" w:rsidP="000A62FB">
      <w:pPr>
        <w:autoSpaceDE w:val="0"/>
        <w:autoSpaceDN w:val="0"/>
        <w:adjustRightInd w:val="0"/>
        <w:spacing w:after="0" w:line="240" w:lineRule="auto"/>
        <w:jc w:val="center"/>
        <w:outlineLvl w:val="2"/>
        <w:rPr>
          <w:rFonts w:ascii="Arial" w:hAnsi="Arial" w:cs="Arial"/>
          <w:bCs/>
          <w:i/>
          <w:sz w:val="26"/>
          <w:szCs w:val="26"/>
        </w:rPr>
      </w:pPr>
      <w:r w:rsidRPr="00F16DA7">
        <w:rPr>
          <w:rFonts w:ascii="Arial" w:hAnsi="Arial" w:cs="Arial"/>
          <w:bCs/>
          <w:i/>
          <w:sz w:val="26"/>
          <w:szCs w:val="26"/>
        </w:rPr>
        <w:t>3.2. Принятие решения о проведении проверки юридического лица, индивидуального предпринимателя</w:t>
      </w:r>
    </w:p>
    <w:p w:rsidR="000A62FB" w:rsidRPr="00F16DA7" w:rsidRDefault="000A62FB" w:rsidP="000A62FB">
      <w:pPr>
        <w:autoSpaceDE w:val="0"/>
        <w:autoSpaceDN w:val="0"/>
        <w:adjustRightInd w:val="0"/>
        <w:spacing w:after="0" w:line="240" w:lineRule="auto"/>
        <w:ind w:firstLine="567"/>
        <w:jc w:val="both"/>
        <w:rPr>
          <w:rFonts w:ascii="Arial" w:hAnsi="Arial" w:cs="Arial"/>
          <w:bCs/>
          <w:i/>
          <w:sz w:val="26"/>
          <w:szCs w:val="26"/>
        </w:rPr>
      </w:pPr>
    </w:p>
    <w:p w:rsidR="000A62FB"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bookmarkStart w:id="10" w:name="Par205"/>
      <w:bookmarkEnd w:id="10"/>
      <w:r w:rsidRPr="00F16DA7">
        <w:rPr>
          <w:rFonts w:ascii="Arial" w:hAnsi="Arial" w:cs="Arial"/>
          <w:bCs/>
          <w:color w:val="000000" w:themeColor="text1"/>
          <w:sz w:val="26"/>
          <w:szCs w:val="26"/>
        </w:rPr>
        <w:t>3.2.1. Основанием для принятия решения о проведении плановой проверки является ежегодный план проведения плановых проверок (далее план проверок), утверждаемый по форме, в порядке и сроки, установленные Федеральным законом №294-ФЗ, Правилами подготовки ежегодных планов проведения плановых проверок. Для подготовки плана проверок осуществляется направление межведомственных запросов, предусмотренных пунктом 3.3.3 подраздела 3.3 настоящего административного регламента.</w:t>
      </w:r>
    </w:p>
    <w:p w:rsidR="00FF47FD" w:rsidRDefault="00FF47FD" w:rsidP="000A62FB">
      <w:pPr>
        <w:autoSpaceDE w:val="0"/>
        <w:autoSpaceDN w:val="0"/>
        <w:adjustRightInd w:val="0"/>
        <w:spacing w:after="0" w:line="240" w:lineRule="auto"/>
        <w:ind w:firstLine="567"/>
        <w:jc w:val="both"/>
        <w:rPr>
          <w:rFonts w:ascii="Arial" w:hAnsi="Arial" w:cs="Arial"/>
          <w:bCs/>
          <w:color w:val="000000" w:themeColor="text1"/>
          <w:sz w:val="26"/>
          <w:szCs w:val="26"/>
        </w:rPr>
      </w:pPr>
    </w:p>
    <w:p w:rsidR="00FF47FD" w:rsidRPr="00F16DA7" w:rsidRDefault="00FF47FD" w:rsidP="000A62FB">
      <w:pPr>
        <w:autoSpaceDE w:val="0"/>
        <w:autoSpaceDN w:val="0"/>
        <w:adjustRightInd w:val="0"/>
        <w:spacing w:after="0" w:line="240" w:lineRule="auto"/>
        <w:ind w:firstLine="567"/>
        <w:jc w:val="both"/>
        <w:rPr>
          <w:rFonts w:ascii="Arial" w:hAnsi="Arial" w:cs="Arial"/>
          <w:bCs/>
          <w:color w:val="000000" w:themeColor="text1"/>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lastRenderedPageBreak/>
        <w:t xml:space="preserve">План проверок, а также вносимые в него изменения подлежат согласованию с территориальными органами федеральных органов исполнительной власти, осуществляющих государственный земельный надзор в </w:t>
      </w:r>
      <w:hyperlink r:id="rId20" w:history="1">
        <w:r w:rsidRPr="00F16DA7">
          <w:rPr>
            <w:rFonts w:ascii="Arial" w:hAnsi="Arial" w:cs="Arial"/>
            <w:bCs/>
            <w:color w:val="000000" w:themeColor="text1"/>
            <w:sz w:val="26"/>
            <w:szCs w:val="26"/>
          </w:rPr>
          <w:t>порядке</w:t>
        </w:r>
      </w:hyperlink>
      <w:r w:rsidRPr="00F16DA7">
        <w:rPr>
          <w:rFonts w:ascii="Arial" w:hAnsi="Arial" w:cs="Arial"/>
          <w:bCs/>
          <w:color w:val="000000" w:themeColor="text1"/>
          <w:sz w:val="26"/>
          <w:szCs w:val="26"/>
        </w:rPr>
        <w:t>, установленном Правилами взаимодействия федеральных органов исполнительной власти.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План проверок доводится до сведения заинтересованных лиц посредством его размещения на официальном сайте администрации </w:t>
      </w:r>
      <w:hyperlink r:id="rId21" w:history="1">
        <w:r w:rsidR="002C168B" w:rsidRPr="00A660B6">
          <w:rPr>
            <w:rStyle w:val="af0"/>
            <w:rFonts w:ascii="Arial" w:hAnsi="Arial" w:cs="Arial"/>
            <w:sz w:val="26"/>
            <w:szCs w:val="26"/>
            <w:lang w:val="en-US"/>
          </w:rPr>
          <w:t>Adm</w:t>
        </w:r>
        <w:r w:rsidR="002C168B" w:rsidRPr="00A660B6">
          <w:rPr>
            <w:rStyle w:val="af0"/>
            <w:rFonts w:ascii="Arial" w:hAnsi="Arial" w:cs="Arial"/>
            <w:sz w:val="26"/>
            <w:szCs w:val="26"/>
          </w:rPr>
          <w:t>.</w:t>
        </w:r>
        <w:r w:rsidR="002C168B" w:rsidRPr="00A660B6">
          <w:rPr>
            <w:rStyle w:val="af0"/>
            <w:rFonts w:ascii="Arial" w:hAnsi="Arial" w:cs="Arial"/>
            <w:sz w:val="26"/>
            <w:szCs w:val="26"/>
            <w:lang w:val="en-US"/>
          </w:rPr>
          <w:t>omutinka</w:t>
        </w:r>
        <w:r w:rsidR="002C168B" w:rsidRPr="00A660B6">
          <w:rPr>
            <w:rStyle w:val="af0"/>
            <w:rFonts w:ascii="Arial" w:hAnsi="Arial" w:cs="Arial"/>
            <w:sz w:val="26"/>
            <w:szCs w:val="26"/>
          </w:rPr>
          <w:t>@</w:t>
        </w:r>
        <w:r w:rsidR="002C168B" w:rsidRPr="00A660B6">
          <w:rPr>
            <w:rStyle w:val="af0"/>
            <w:rFonts w:ascii="Arial" w:hAnsi="Arial" w:cs="Arial"/>
            <w:sz w:val="26"/>
            <w:szCs w:val="26"/>
            <w:lang w:val="en-US"/>
          </w:rPr>
          <w:t>mail</w:t>
        </w:r>
        <w:r w:rsidR="002C168B" w:rsidRPr="00A660B6">
          <w:rPr>
            <w:rStyle w:val="af0"/>
            <w:rFonts w:ascii="Arial" w:hAnsi="Arial" w:cs="Arial"/>
            <w:sz w:val="26"/>
            <w:szCs w:val="26"/>
          </w:rPr>
          <w:t>.</w:t>
        </w:r>
        <w:r w:rsidR="002C168B" w:rsidRPr="00A660B6">
          <w:rPr>
            <w:rStyle w:val="af0"/>
            <w:rFonts w:ascii="Arial" w:hAnsi="Arial" w:cs="Arial"/>
            <w:sz w:val="26"/>
            <w:szCs w:val="26"/>
            <w:lang w:val="en-US"/>
          </w:rPr>
          <w:t>ru</w:t>
        </w:r>
      </w:hyperlink>
      <w:r w:rsidR="002C168B">
        <w:t xml:space="preserve"> </w:t>
      </w:r>
      <w:r w:rsidRPr="00F16DA7">
        <w:rPr>
          <w:rFonts w:ascii="Arial" w:hAnsi="Arial" w:cs="Arial"/>
          <w:bCs/>
          <w:sz w:val="26"/>
          <w:szCs w:val="26"/>
        </w:rPr>
        <w:t>муниципального образования в информационно-телекоммуникационной сети «Интернет».</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3.2.1.1. Основанием для включения проверки в план проверок является истечение трех лет со дня: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а) государственной регистрации юридического лица, индивидуального предпринимателя;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б) окончания проведения последней плановой проверки юридического лица, индивидуального предпринимателя.</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bookmarkStart w:id="11" w:name="Par212"/>
      <w:bookmarkEnd w:id="11"/>
      <w:r w:rsidRPr="00F16DA7">
        <w:rPr>
          <w:rFonts w:ascii="Arial" w:hAnsi="Arial" w:cs="Arial"/>
          <w:bCs/>
          <w:color w:val="000000" w:themeColor="text1"/>
          <w:sz w:val="26"/>
          <w:szCs w:val="26"/>
        </w:rPr>
        <w:t xml:space="preserve">3.2.1.2. При наличии основания, предусмотренного абзацем 1 </w:t>
      </w:r>
      <w:hyperlink w:anchor="Par205" w:history="1">
        <w:r w:rsidRPr="00F16DA7">
          <w:rPr>
            <w:rFonts w:ascii="Arial" w:hAnsi="Arial" w:cs="Arial"/>
            <w:bCs/>
            <w:color w:val="000000" w:themeColor="text1"/>
            <w:sz w:val="26"/>
            <w:szCs w:val="26"/>
          </w:rPr>
          <w:t>пункта 3.2.1</w:t>
        </w:r>
      </w:hyperlink>
      <w:r w:rsidRPr="00F16DA7">
        <w:rPr>
          <w:rFonts w:ascii="Arial" w:hAnsi="Arial" w:cs="Arial"/>
          <w:bCs/>
          <w:color w:val="000000" w:themeColor="text1"/>
          <w:sz w:val="26"/>
          <w:szCs w:val="26"/>
        </w:rPr>
        <w:t xml:space="preserve"> подраздела 3.2 настоящего административного регламента, </w:t>
      </w:r>
      <w:r w:rsidRPr="00F16DA7">
        <w:rPr>
          <w:rFonts w:ascii="Arial" w:hAnsi="Arial" w:cs="Arial"/>
          <w:sz w:val="26"/>
          <w:szCs w:val="26"/>
        </w:rPr>
        <w:t xml:space="preserve">должностное лицо </w:t>
      </w:r>
      <w:r w:rsidRPr="00F16DA7">
        <w:rPr>
          <w:rFonts w:ascii="Arial" w:hAnsi="Arial" w:cs="Arial"/>
          <w:bCs/>
          <w:color w:val="000000" w:themeColor="text1"/>
          <w:sz w:val="26"/>
          <w:szCs w:val="26"/>
        </w:rPr>
        <w:t xml:space="preserve">уполномоченного органа </w:t>
      </w:r>
      <w:r w:rsidR="002C168B" w:rsidRPr="00B65068">
        <w:rPr>
          <w:rFonts w:ascii="Arial" w:hAnsi="Arial" w:cs="Arial"/>
          <w:color w:val="000000" w:themeColor="text1"/>
          <w:sz w:val="26"/>
          <w:szCs w:val="26"/>
        </w:rPr>
        <w:t xml:space="preserve">в срок не позднее </w:t>
      </w:r>
      <w:r w:rsidR="002C168B">
        <w:rPr>
          <w:rFonts w:ascii="Arial" w:hAnsi="Arial" w:cs="Arial"/>
          <w:color w:val="000000" w:themeColor="text1"/>
          <w:sz w:val="26"/>
          <w:szCs w:val="26"/>
        </w:rPr>
        <w:t>15 дней</w:t>
      </w:r>
      <w:r w:rsidR="002C168B" w:rsidRPr="00B65068">
        <w:rPr>
          <w:rFonts w:ascii="Arial" w:hAnsi="Arial" w:cs="Arial"/>
          <w:color w:val="000000" w:themeColor="text1"/>
          <w:sz w:val="26"/>
          <w:szCs w:val="26"/>
        </w:rPr>
        <w:t xml:space="preserve"> до даты начала проверки представляется на подпись руководителю Уполномоченного органа и подписывается в течение </w:t>
      </w:r>
      <w:r w:rsidR="002C168B">
        <w:rPr>
          <w:rFonts w:ascii="Arial" w:hAnsi="Arial" w:cs="Arial"/>
          <w:color w:val="000000" w:themeColor="text1"/>
          <w:sz w:val="26"/>
          <w:szCs w:val="26"/>
        </w:rPr>
        <w:t>3 дней</w:t>
      </w:r>
      <w:r w:rsidR="002C168B" w:rsidRPr="00F16DA7">
        <w:rPr>
          <w:rFonts w:ascii="Arial" w:hAnsi="Arial" w:cs="Arial"/>
          <w:bCs/>
          <w:color w:val="000000" w:themeColor="text1"/>
          <w:sz w:val="26"/>
          <w:szCs w:val="26"/>
        </w:rPr>
        <w:t xml:space="preserve"> </w:t>
      </w:r>
      <w:r w:rsidRPr="00F16DA7">
        <w:rPr>
          <w:rFonts w:ascii="Arial" w:hAnsi="Arial" w:cs="Arial"/>
          <w:bCs/>
          <w:color w:val="000000" w:themeColor="text1"/>
          <w:sz w:val="26"/>
          <w:szCs w:val="26"/>
        </w:rPr>
        <w:t xml:space="preserve">в соответствии с типовой </w:t>
      </w:r>
      <w:hyperlink r:id="rId22" w:history="1">
        <w:r w:rsidRPr="00F16DA7">
          <w:rPr>
            <w:rFonts w:ascii="Arial" w:hAnsi="Arial" w:cs="Arial"/>
            <w:bCs/>
            <w:color w:val="000000" w:themeColor="text1"/>
            <w:sz w:val="26"/>
            <w:szCs w:val="26"/>
          </w:rPr>
          <w:t>формой</w:t>
        </w:r>
      </w:hyperlink>
      <w:r w:rsidRPr="00F16DA7">
        <w:rPr>
          <w:rFonts w:ascii="Arial" w:hAnsi="Arial" w:cs="Arial"/>
          <w:bCs/>
          <w:color w:val="000000" w:themeColor="text1"/>
          <w:sz w:val="26"/>
          <w:szCs w:val="26"/>
        </w:rPr>
        <w:t>, утвержденной приказом Минэкономразвития РФ.</w:t>
      </w:r>
    </w:p>
    <w:p w:rsidR="000A62FB" w:rsidRPr="00E02B8E" w:rsidRDefault="000A62FB" w:rsidP="000A62FB">
      <w:pPr>
        <w:autoSpaceDE w:val="0"/>
        <w:autoSpaceDN w:val="0"/>
        <w:adjustRightInd w:val="0"/>
        <w:spacing w:after="0" w:line="240" w:lineRule="auto"/>
        <w:ind w:firstLine="567"/>
        <w:jc w:val="both"/>
        <w:rPr>
          <w:rFonts w:ascii="Arial" w:hAnsi="Arial" w:cs="Arial"/>
          <w:bCs/>
          <w:sz w:val="26"/>
          <w:szCs w:val="26"/>
        </w:rPr>
      </w:pPr>
      <w:bookmarkStart w:id="12" w:name="Par214"/>
      <w:bookmarkEnd w:id="12"/>
      <w:r w:rsidRPr="00E02B8E">
        <w:rPr>
          <w:rFonts w:ascii="Arial" w:hAnsi="Arial" w:cs="Arial"/>
          <w:bCs/>
          <w:sz w:val="26"/>
          <w:szCs w:val="26"/>
        </w:rPr>
        <w:t>3.2.2. Основанием для принятия решения о проведении внеплановой проверки в отношении юридического лица, индивидуального предпринимателя является:</w:t>
      </w:r>
    </w:p>
    <w:p w:rsidR="000A62FB" w:rsidRPr="00E02B8E" w:rsidRDefault="000A62FB" w:rsidP="000A62FB">
      <w:pPr>
        <w:autoSpaceDE w:val="0"/>
        <w:autoSpaceDN w:val="0"/>
        <w:adjustRightInd w:val="0"/>
        <w:spacing w:after="0" w:line="240" w:lineRule="auto"/>
        <w:ind w:firstLine="567"/>
        <w:jc w:val="both"/>
        <w:rPr>
          <w:rFonts w:ascii="Arial" w:hAnsi="Arial" w:cs="Arial"/>
          <w:bCs/>
          <w:sz w:val="26"/>
          <w:szCs w:val="26"/>
        </w:rPr>
      </w:pPr>
      <w:bookmarkStart w:id="13" w:name="Par231"/>
      <w:bookmarkEnd w:id="13"/>
      <w:r w:rsidRPr="00E02B8E">
        <w:rPr>
          <w:rFonts w:ascii="Arial" w:hAnsi="Arial" w:cs="Arial"/>
          <w:bCs/>
          <w:sz w:val="26"/>
          <w:szCs w:val="26"/>
        </w:rPr>
        <w:t>а) истечение срока исполнения юридическим лицом, индивидуальным предпринимателем ранее выданного уполномоченным органом предписания об устранении выявленного нарушения обязательных требований;</w:t>
      </w:r>
    </w:p>
    <w:p w:rsidR="000A62FB" w:rsidRPr="00E02B8E" w:rsidRDefault="000A62FB" w:rsidP="000A62FB">
      <w:pPr>
        <w:autoSpaceDE w:val="0"/>
        <w:autoSpaceDN w:val="0"/>
        <w:adjustRightInd w:val="0"/>
        <w:spacing w:after="0" w:line="240" w:lineRule="auto"/>
        <w:ind w:firstLine="567"/>
        <w:jc w:val="both"/>
        <w:rPr>
          <w:rFonts w:ascii="Arial" w:hAnsi="Arial" w:cs="Arial"/>
          <w:bCs/>
          <w:sz w:val="26"/>
          <w:szCs w:val="26"/>
        </w:rPr>
      </w:pPr>
      <w:bookmarkStart w:id="14" w:name="Par232"/>
      <w:bookmarkEnd w:id="14"/>
      <w:r w:rsidRPr="00E02B8E">
        <w:rPr>
          <w:rFonts w:ascii="Arial" w:hAnsi="Arial" w:cs="Arial"/>
          <w:bCs/>
          <w:sz w:val="26"/>
          <w:szCs w:val="26"/>
        </w:rPr>
        <w:t xml:space="preserve">б) поступление в </w:t>
      </w:r>
      <w:r w:rsidRPr="00E02B8E">
        <w:rPr>
          <w:rFonts w:ascii="Arial" w:hAnsi="Arial" w:cs="Arial"/>
          <w:bCs/>
          <w:color w:val="000000" w:themeColor="text1"/>
          <w:sz w:val="26"/>
          <w:szCs w:val="26"/>
        </w:rPr>
        <w:t xml:space="preserve">уполномоченный орган </w:t>
      </w:r>
      <w:r w:rsidRPr="00E02B8E">
        <w:rPr>
          <w:rFonts w:ascii="Arial" w:hAnsi="Arial" w:cs="Arial"/>
          <w:bCs/>
          <w:sz w:val="26"/>
          <w:szCs w:val="26"/>
        </w:rPr>
        <w:t>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0A62FB" w:rsidRPr="00081B95" w:rsidRDefault="000A62FB" w:rsidP="000A62FB">
      <w:pPr>
        <w:autoSpaceDE w:val="0"/>
        <w:autoSpaceDN w:val="0"/>
        <w:adjustRightInd w:val="0"/>
        <w:spacing w:after="0" w:line="240" w:lineRule="auto"/>
        <w:ind w:firstLine="567"/>
        <w:jc w:val="both"/>
        <w:rPr>
          <w:rFonts w:ascii="Arial" w:hAnsi="Arial" w:cs="Arial"/>
          <w:bCs/>
          <w:sz w:val="26"/>
          <w:szCs w:val="26"/>
        </w:rPr>
      </w:pPr>
      <w:proofErr w:type="gramStart"/>
      <w:r w:rsidRPr="00081B95">
        <w:rPr>
          <w:rFonts w:ascii="Arial" w:hAnsi="Arial" w:cs="Arial"/>
          <w:bCs/>
          <w:sz w:val="26"/>
          <w:szCs w:val="26"/>
        </w:rPr>
        <w:t xml:space="preserve">-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00091FBB" w:rsidRPr="00081B95">
        <w:rPr>
          <w:rFonts w:ascii="Arial" w:hAnsi="Arial" w:cs="Arial"/>
          <w:bCs/>
          <w:sz w:val="26"/>
          <w:szCs w:val="26"/>
        </w:rPr>
        <w:t xml:space="preserve">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081B95">
        <w:rPr>
          <w:rFonts w:ascii="Arial" w:hAnsi="Arial" w:cs="Arial"/>
          <w:bCs/>
          <w:sz w:val="26"/>
          <w:szCs w:val="26"/>
        </w:rPr>
        <w:t>безопасности государства</w:t>
      </w:r>
      <w:proofErr w:type="gramEnd"/>
      <w:r w:rsidRPr="00081B95">
        <w:rPr>
          <w:rFonts w:ascii="Arial" w:hAnsi="Arial" w:cs="Arial"/>
          <w:bCs/>
          <w:sz w:val="26"/>
          <w:szCs w:val="26"/>
        </w:rPr>
        <w:t>, а также угрозы чрезвычайных ситуаций природного и техногенного характера;</w:t>
      </w:r>
    </w:p>
    <w:p w:rsidR="000A62FB" w:rsidRPr="00081B95" w:rsidRDefault="000A62FB" w:rsidP="000A62FB">
      <w:pPr>
        <w:autoSpaceDE w:val="0"/>
        <w:autoSpaceDN w:val="0"/>
        <w:adjustRightInd w:val="0"/>
        <w:spacing w:after="0" w:line="240" w:lineRule="auto"/>
        <w:ind w:firstLine="567"/>
        <w:jc w:val="both"/>
        <w:rPr>
          <w:rFonts w:ascii="Arial" w:hAnsi="Arial" w:cs="Arial"/>
          <w:bCs/>
          <w:sz w:val="26"/>
          <w:szCs w:val="26"/>
        </w:rPr>
      </w:pPr>
      <w:proofErr w:type="gramStart"/>
      <w:r w:rsidRPr="00081B95">
        <w:rPr>
          <w:rFonts w:ascii="Arial" w:hAnsi="Arial" w:cs="Arial"/>
          <w:bCs/>
          <w:sz w:val="26"/>
          <w:szCs w:val="26"/>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00B52AB8" w:rsidRPr="00081B95">
        <w:rPr>
          <w:rFonts w:ascii="Arial" w:hAnsi="Arial" w:cs="Arial"/>
          <w:bCs/>
          <w:sz w:val="26"/>
          <w:szCs w:val="26"/>
        </w:rPr>
        <w:t xml:space="preserve">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081B95">
        <w:rPr>
          <w:rFonts w:ascii="Arial" w:hAnsi="Arial" w:cs="Arial"/>
          <w:bCs/>
          <w:sz w:val="26"/>
          <w:szCs w:val="26"/>
        </w:rPr>
        <w:t xml:space="preserve">безопасности </w:t>
      </w:r>
      <w:r w:rsidRPr="00081B95">
        <w:rPr>
          <w:rFonts w:ascii="Arial" w:hAnsi="Arial" w:cs="Arial"/>
          <w:bCs/>
          <w:sz w:val="26"/>
          <w:szCs w:val="26"/>
        </w:rPr>
        <w:lastRenderedPageBreak/>
        <w:t>государства, а также</w:t>
      </w:r>
      <w:proofErr w:type="gramEnd"/>
      <w:r w:rsidRPr="00081B95">
        <w:rPr>
          <w:rFonts w:ascii="Arial" w:hAnsi="Arial" w:cs="Arial"/>
          <w:bCs/>
          <w:sz w:val="26"/>
          <w:szCs w:val="26"/>
        </w:rPr>
        <w:t xml:space="preserve"> возникновение чрезвычайных ситуаций прир</w:t>
      </w:r>
      <w:r w:rsidR="00B52AB8" w:rsidRPr="00081B95">
        <w:rPr>
          <w:rFonts w:ascii="Arial" w:hAnsi="Arial" w:cs="Arial"/>
          <w:bCs/>
          <w:sz w:val="26"/>
          <w:szCs w:val="26"/>
        </w:rPr>
        <w:t>одного и техногенного характера;</w:t>
      </w:r>
    </w:p>
    <w:p w:rsidR="00B52AB8" w:rsidRPr="00B52AB8" w:rsidRDefault="00B52AB8" w:rsidP="00321B93">
      <w:pPr>
        <w:pStyle w:val="ConsPlusNormal"/>
        <w:ind w:firstLine="540"/>
        <w:jc w:val="both"/>
        <w:rPr>
          <w:b w:val="0"/>
          <w:bCs w:val="0"/>
        </w:rPr>
      </w:pPr>
      <w:r w:rsidRPr="00081B95">
        <w:rPr>
          <w:b w:val="0"/>
          <w:bCs w:val="0"/>
        </w:rPr>
        <w:t xml:space="preserve">- </w:t>
      </w:r>
      <w:r w:rsidR="00321B93" w:rsidRPr="00081B95">
        <w:rPr>
          <w:b w:val="0"/>
          <w:bCs w:val="0"/>
        </w:rPr>
        <w:t>нарушение прав потребителей (в случае обращения граждан, права которых нарушены)</w:t>
      </w:r>
      <w:r w:rsidRPr="00081B95">
        <w:rPr>
          <w:b w:val="0"/>
          <w:bCs w:val="0"/>
        </w:rPr>
        <w:t>.</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3.2.2.1.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w:t>
      </w:r>
      <w:r w:rsidRPr="00F16DA7">
        <w:rPr>
          <w:rFonts w:ascii="Arial" w:hAnsi="Arial" w:cs="Arial"/>
          <w:bCs/>
          <w:color w:val="000000" w:themeColor="text1"/>
          <w:sz w:val="26"/>
          <w:szCs w:val="26"/>
        </w:rPr>
        <w:t xml:space="preserve">уполномоченным органом </w:t>
      </w:r>
      <w:r w:rsidRPr="00F16DA7">
        <w:rPr>
          <w:rFonts w:ascii="Arial" w:hAnsi="Arial" w:cs="Arial"/>
          <w:bCs/>
          <w:sz w:val="26"/>
          <w:szCs w:val="26"/>
        </w:rPr>
        <w:t>предписания.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3.2.2.2. </w:t>
      </w:r>
      <w:r w:rsidRPr="00F16DA7">
        <w:rPr>
          <w:rFonts w:ascii="Arial" w:hAnsi="Arial" w:cs="Arial"/>
          <w:sz w:val="26"/>
          <w:szCs w:val="26"/>
        </w:rPr>
        <w:t xml:space="preserve">Должностные лица </w:t>
      </w:r>
      <w:r w:rsidRPr="00F16DA7">
        <w:rPr>
          <w:rFonts w:ascii="Arial" w:hAnsi="Arial" w:cs="Arial"/>
          <w:bCs/>
          <w:sz w:val="26"/>
          <w:szCs w:val="26"/>
        </w:rPr>
        <w:t>уполномоченного органа в пределах своей компетенции на основании плановых заданий проводят плановые осмотры, обследования земельных участков, в порядке, установленном действующим законодательством Российской Федерации, Тюменской области, муниципальными правовыми актами.</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proofErr w:type="gramStart"/>
      <w:r w:rsidRPr="00F16DA7">
        <w:rPr>
          <w:rFonts w:ascii="Arial" w:hAnsi="Arial" w:cs="Arial"/>
          <w:bCs/>
          <w:color w:val="000000" w:themeColor="text1"/>
          <w:sz w:val="26"/>
          <w:szCs w:val="26"/>
        </w:rPr>
        <w:t xml:space="preserve">В случае выявления при проведении плановых осмотров, обследований нарушений обязательных требований </w:t>
      </w:r>
      <w:r w:rsidRPr="00F16DA7">
        <w:rPr>
          <w:rFonts w:ascii="Arial" w:hAnsi="Arial" w:cs="Arial"/>
          <w:sz w:val="26"/>
          <w:szCs w:val="26"/>
        </w:rPr>
        <w:t xml:space="preserve">должностные лица </w:t>
      </w:r>
      <w:r w:rsidRPr="00F16DA7">
        <w:rPr>
          <w:rFonts w:ascii="Arial" w:hAnsi="Arial" w:cs="Arial"/>
          <w:bCs/>
          <w:color w:val="000000" w:themeColor="text1"/>
          <w:sz w:val="26"/>
          <w:szCs w:val="26"/>
        </w:rPr>
        <w:t xml:space="preserve">уполномоченного органа принимают в пределах своей компетенции меры по пресечению таких нарушений, а также доводят в письменной форме до сведения руководителя уполномоченного органа </w:t>
      </w:r>
      <w:r w:rsidR="006804ED" w:rsidRPr="00E0168D">
        <w:rPr>
          <w:rFonts w:ascii="Arial" w:hAnsi="Arial" w:cs="Arial"/>
          <w:bCs/>
          <w:color w:val="000000" w:themeColor="text1"/>
          <w:sz w:val="26"/>
          <w:szCs w:val="26"/>
        </w:rPr>
        <w:t xml:space="preserve">в течение </w:t>
      </w:r>
      <w:r w:rsidR="002C168B">
        <w:rPr>
          <w:rFonts w:ascii="Arial" w:hAnsi="Arial" w:cs="Arial"/>
          <w:bCs/>
          <w:color w:val="000000" w:themeColor="text1"/>
          <w:sz w:val="26"/>
          <w:szCs w:val="26"/>
        </w:rPr>
        <w:t>3</w:t>
      </w:r>
      <w:r w:rsidR="006804ED" w:rsidRPr="00E0168D">
        <w:rPr>
          <w:rFonts w:ascii="Arial" w:hAnsi="Arial" w:cs="Arial"/>
          <w:bCs/>
          <w:color w:val="000000" w:themeColor="text1"/>
          <w:sz w:val="26"/>
          <w:szCs w:val="26"/>
        </w:rPr>
        <w:t xml:space="preserve"> рабоч</w:t>
      </w:r>
      <w:r w:rsidR="002C168B">
        <w:rPr>
          <w:rFonts w:ascii="Arial" w:hAnsi="Arial" w:cs="Arial"/>
          <w:bCs/>
          <w:color w:val="000000" w:themeColor="text1"/>
          <w:sz w:val="26"/>
          <w:szCs w:val="26"/>
        </w:rPr>
        <w:t>их</w:t>
      </w:r>
      <w:r w:rsidR="006804ED" w:rsidRPr="00E0168D">
        <w:rPr>
          <w:rFonts w:ascii="Arial" w:hAnsi="Arial" w:cs="Arial"/>
          <w:bCs/>
          <w:color w:val="000000" w:themeColor="text1"/>
          <w:sz w:val="26"/>
          <w:szCs w:val="26"/>
        </w:rPr>
        <w:t xml:space="preserve"> дн</w:t>
      </w:r>
      <w:r w:rsidR="002C168B">
        <w:rPr>
          <w:rFonts w:ascii="Arial" w:hAnsi="Arial" w:cs="Arial"/>
          <w:bCs/>
          <w:color w:val="000000" w:themeColor="text1"/>
          <w:sz w:val="26"/>
          <w:szCs w:val="26"/>
        </w:rPr>
        <w:t xml:space="preserve">ей </w:t>
      </w:r>
      <w:r w:rsidR="006804ED">
        <w:rPr>
          <w:rFonts w:ascii="Arial" w:hAnsi="Arial" w:cs="Arial"/>
          <w:bCs/>
          <w:color w:val="000000" w:themeColor="text1"/>
          <w:sz w:val="26"/>
          <w:szCs w:val="26"/>
        </w:rPr>
        <w:t xml:space="preserve">со дня </w:t>
      </w:r>
      <w:r w:rsidR="002C168B">
        <w:rPr>
          <w:rFonts w:ascii="Arial" w:hAnsi="Arial" w:cs="Arial"/>
          <w:bCs/>
          <w:color w:val="000000" w:themeColor="text1"/>
          <w:sz w:val="26"/>
          <w:szCs w:val="26"/>
        </w:rPr>
        <w:t>осмотра</w:t>
      </w:r>
      <w:r w:rsidR="006804ED">
        <w:rPr>
          <w:rFonts w:ascii="Arial" w:hAnsi="Arial" w:cs="Arial"/>
          <w:bCs/>
          <w:color w:val="000000" w:themeColor="text1"/>
          <w:sz w:val="26"/>
          <w:szCs w:val="26"/>
        </w:rPr>
        <w:t xml:space="preserve"> </w:t>
      </w:r>
      <w:r w:rsidRPr="00F16DA7">
        <w:rPr>
          <w:rFonts w:ascii="Arial" w:hAnsi="Arial" w:cs="Arial"/>
          <w:bCs/>
          <w:color w:val="000000" w:themeColor="text1"/>
          <w:sz w:val="26"/>
          <w:szCs w:val="26"/>
        </w:rPr>
        <w:t>информацию о выявленных нарушениях для принятия решения о назначении внеплановой проверки юридического лица, индивидуального предпринимателя по</w:t>
      </w:r>
      <w:proofErr w:type="gramEnd"/>
      <w:r w:rsidRPr="00F16DA7">
        <w:rPr>
          <w:rFonts w:ascii="Arial" w:hAnsi="Arial" w:cs="Arial"/>
          <w:bCs/>
          <w:color w:val="000000" w:themeColor="text1"/>
          <w:sz w:val="26"/>
          <w:szCs w:val="26"/>
        </w:rPr>
        <w:t xml:space="preserve"> основаниям, указанным в подпункте «б» пункта 3.2.2 подраздела 3.2 настоящего административного регламента.</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bookmarkStart w:id="15" w:name="Par242"/>
      <w:bookmarkEnd w:id="15"/>
      <w:r w:rsidRPr="00F16DA7">
        <w:rPr>
          <w:rFonts w:ascii="Arial" w:hAnsi="Arial" w:cs="Arial"/>
          <w:bCs/>
          <w:color w:val="000000" w:themeColor="text1"/>
          <w:sz w:val="26"/>
          <w:szCs w:val="26"/>
        </w:rPr>
        <w:t xml:space="preserve">3.2.2.3. При наличии оснований, предусмотренных пунктом 3.2.2 подраздела 3.2 настоящего административного регламента, </w:t>
      </w:r>
      <w:r w:rsidRPr="00F16DA7">
        <w:rPr>
          <w:rFonts w:ascii="Arial" w:hAnsi="Arial" w:cs="Arial"/>
          <w:sz w:val="26"/>
          <w:szCs w:val="26"/>
        </w:rPr>
        <w:t xml:space="preserve">должностное лицо </w:t>
      </w:r>
      <w:r w:rsidRPr="00F16DA7">
        <w:rPr>
          <w:rFonts w:ascii="Arial" w:hAnsi="Arial" w:cs="Arial"/>
          <w:bCs/>
          <w:color w:val="000000" w:themeColor="text1"/>
          <w:sz w:val="26"/>
          <w:szCs w:val="26"/>
        </w:rPr>
        <w:t xml:space="preserve">уполномоченного органа </w:t>
      </w:r>
      <w:r w:rsidR="00A70A5D" w:rsidRPr="00B65068">
        <w:rPr>
          <w:rFonts w:ascii="Arial" w:hAnsi="Arial" w:cs="Arial"/>
          <w:color w:val="000000" w:themeColor="text1"/>
          <w:sz w:val="26"/>
          <w:szCs w:val="26"/>
        </w:rPr>
        <w:t xml:space="preserve">в срок </w:t>
      </w:r>
      <w:r w:rsidR="00A70A5D">
        <w:rPr>
          <w:rFonts w:ascii="Arial" w:hAnsi="Arial" w:cs="Arial"/>
          <w:color w:val="000000" w:themeColor="text1"/>
          <w:sz w:val="26"/>
          <w:szCs w:val="26"/>
        </w:rPr>
        <w:t>5 дней</w:t>
      </w:r>
      <w:r w:rsidR="005D5064">
        <w:rPr>
          <w:rFonts w:ascii="Arial" w:hAnsi="Arial" w:cs="Arial"/>
          <w:color w:val="000000" w:themeColor="text1"/>
          <w:sz w:val="26"/>
          <w:szCs w:val="26"/>
        </w:rPr>
        <w:t xml:space="preserve"> представляет</w:t>
      </w:r>
      <w:r w:rsidR="00A70A5D" w:rsidRPr="00B65068">
        <w:rPr>
          <w:rFonts w:ascii="Arial" w:hAnsi="Arial" w:cs="Arial"/>
          <w:color w:val="000000" w:themeColor="text1"/>
          <w:sz w:val="26"/>
          <w:szCs w:val="26"/>
        </w:rPr>
        <w:t xml:space="preserve"> на подпись руководителю Уполномоченного органа</w:t>
      </w:r>
      <w:r w:rsidR="005D5064">
        <w:rPr>
          <w:rFonts w:ascii="Arial" w:hAnsi="Arial" w:cs="Arial"/>
          <w:color w:val="000000" w:themeColor="text1"/>
          <w:sz w:val="26"/>
          <w:szCs w:val="26"/>
        </w:rPr>
        <w:t xml:space="preserve"> постановление о проведении проверки</w:t>
      </w:r>
      <w:r w:rsidR="00A70A5D" w:rsidRPr="00B65068">
        <w:rPr>
          <w:rFonts w:ascii="Arial" w:hAnsi="Arial" w:cs="Arial"/>
          <w:color w:val="000000" w:themeColor="text1"/>
          <w:sz w:val="26"/>
          <w:szCs w:val="26"/>
        </w:rPr>
        <w:t xml:space="preserve">, подписывается  в течение </w:t>
      </w:r>
      <w:r w:rsidR="00A70A5D">
        <w:rPr>
          <w:rFonts w:ascii="Arial" w:hAnsi="Arial" w:cs="Arial"/>
          <w:color w:val="000000" w:themeColor="text1"/>
          <w:sz w:val="26"/>
          <w:szCs w:val="26"/>
        </w:rPr>
        <w:t>3 дней</w:t>
      </w:r>
      <w:r w:rsidR="00A70A5D" w:rsidRPr="00F16DA7">
        <w:rPr>
          <w:rFonts w:ascii="Arial" w:hAnsi="Arial" w:cs="Arial"/>
          <w:bCs/>
          <w:color w:val="000000" w:themeColor="text1"/>
          <w:sz w:val="26"/>
          <w:szCs w:val="26"/>
        </w:rPr>
        <w:t xml:space="preserve"> </w:t>
      </w:r>
      <w:r w:rsidRPr="00F16DA7">
        <w:rPr>
          <w:rFonts w:ascii="Arial" w:hAnsi="Arial" w:cs="Arial"/>
          <w:bCs/>
          <w:color w:val="000000" w:themeColor="text1"/>
          <w:sz w:val="26"/>
          <w:szCs w:val="26"/>
        </w:rPr>
        <w:t xml:space="preserve">в соответствии с типовой </w:t>
      </w:r>
      <w:hyperlink r:id="rId23" w:history="1">
        <w:r w:rsidRPr="00F16DA7">
          <w:rPr>
            <w:rFonts w:ascii="Arial" w:hAnsi="Arial" w:cs="Arial"/>
            <w:bCs/>
            <w:color w:val="000000" w:themeColor="text1"/>
            <w:sz w:val="26"/>
            <w:szCs w:val="26"/>
          </w:rPr>
          <w:t>формой</w:t>
        </w:r>
      </w:hyperlink>
      <w:r w:rsidRPr="00F16DA7">
        <w:rPr>
          <w:rFonts w:ascii="Arial" w:hAnsi="Arial" w:cs="Arial"/>
          <w:bCs/>
          <w:color w:val="000000" w:themeColor="text1"/>
          <w:sz w:val="26"/>
          <w:szCs w:val="26"/>
        </w:rPr>
        <w:t>, утвержденной Приказом Минэкономразвития РФ.</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proofErr w:type="gramStart"/>
      <w:r w:rsidRPr="00F16DA7">
        <w:rPr>
          <w:rFonts w:ascii="Arial" w:hAnsi="Arial" w:cs="Arial"/>
          <w:bCs/>
          <w:color w:val="000000" w:themeColor="text1"/>
          <w:sz w:val="26"/>
          <w:szCs w:val="26"/>
        </w:rPr>
        <w:t xml:space="preserve">В случае проведения внеплановой выездной проверки по основаниям, указанным в подпункте «б» пункта 3.2.2 подраздела 3.2 настоящего административного регламента, </w:t>
      </w:r>
      <w:r w:rsidRPr="00F16DA7">
        <w:rPr>
          <w:rFonts w:ascii="Arial" w:hAnsi="Arial" w:cs="Arial"/>
          <w:sz w:val="26"/>
          <w:szCs w:val="26"/>
        </w:rPr>
        <w:t xml:space="preserve">должностное лицо </w:t>
      </w:r>
      <w:r w:rsidRPr="00F16DA7">
        <w:rPr>
          <w:rFonts w:ascii="Arial" w:hAnsi="Arial" w:cs="Arial"/>
          <w:bCs/>
          <w:color w:val="000000" w:themeColor="text1"/>
          <w:sz w:val="26"/>
          <w:szCs w:val="26"/>
        </w:rPr>
        <w:t xml:space="preserve">уполномоченного органа одновременно с подготовкой проекта </w:t>
      </w:r>
      <w:r w:rsidR="005D5064">
        <w:rPr>
          <w:rFonts w:ascii="Arial" w:hAnsi="Arial" w:cs="Arial"/>
          <w:bCs/>
          <w:sz w:val="26"/>
          <w:szCs w:val="26"/>
        </w:rPr>
        <w:t>постановления</w:t>
      </w:r>
      <w:r w:rsidRPr="00F16DA7">
        <w:rPr>
          <w:rFonts w:ascii="Arial" w:hAnsi="Arial" w:cs="Arial"/>
          <w:bCs/>
          <w:color w:val="000000" w:themeColor="text1"/>
          <w:sz w:val="26"/>
          <w:szCs w:val="26"/>
        </w:rPr>
        <w:t xml:space="preserve">, указанного в </w:t>
      </w:r>
      <w:hyperlink w:anchor="Par242" w:history="1">
        <w:r w:rsidRPr="00F16DA7">
          <w:rPr>
            <w:rFonts w:ascii="Arial" w:hAnsi="Arial" w:cs="Arial"/>
            <w:bCs/>
            <w:color w:val="000000" w:themeColor="text1"/>
            <w:sz w:val="26"/>
            <w:szCs w:val="26"/>
          </w:rPr>
          <w:t>абзаце первом</w:t>
        </w:r>
      </w:hyperlink>
      <w:r w:rsidRPr="00F16DA7">
        <w:rPr>
          <w:rFonts w:ascii="Arial" w:hAnsi="Arial" w:cs="Arial"/>
          <w:bCs/>
          <w:color w:val="000000" w:themeColor="text1"/>
          <w:sz w:val="26"/>
          <w:szCs w:val="26"/>
        </w:rPr>
        <w:t xml:space="preserve"> настоящего пункта, </w:t>
      </w:r>
      <w:r w:rsidR="00004137" w:rsidRPr="00E0168D">
        <w:rPr>
          <w:rFonts w:ascii="Arial" w:hAnsi="Arial" w:cs="Arial"/>
          <w:bCs/>
          <w:color w:val="000000" w:themeColor="text1"/>
          <w:sz w:val="26"/>
          <w:szCs w:val="26"/>
        </w:rPr>
        <w:t xml:space="preserve">в течение </w:t>
      </w:r>
      <w:r w:rsidR="00A70A5D">
        <w:rPr>
          <w:rFonts w:ascii="Arial" w:hAnsi="Arial" w:cs="Arial"/>
          <w:bCs/>
          <w:color w:val="000000" w:themeColor="text1"/>
          <w:sz w:val="26"/>
          <w:szCs w:val="26"/>
        </w:rPr>
        <w:t>3</w:t>
      </w:r>
      <w:r w:rsidR="00004137" w:rsidRPr="00E0168D">
        <w:rPr>
          <w:rFonts w:ascii="Arial" w:hAnsi="Arial" w:cs="Arial"/>
          <w:bCs/>
          <w:color w:val="000000" w:themeColor="text1"/>
          <w:sz w:val="26"/>
          <w:szCs w:val="26"/>
        </w:rPr>
        <w:t xml:space="preserve"> рабоч</w:t>
      </w:r>
      <w:r w:rsidR="00A70A5D">
        <w:rPr>
          <w:rFonts w:ascii="Arial" w:hAnsi="Arial" w:cs="Arial"/>
          <w:bCs/>
          <w:color w:val="000000" w:themeColor="text1"/>
          <w:sz w:val="26"/>
          <w:szCs w:val="26"/>
        </w:rPr>
        <w:t>их</w:t>
      </w:r>
      <w:r w:rsidR="00004137" w:rsidRPr="00E0168D">
        <w:rPr>
          <w:rFonts w:ascii="Arial" w:hAnsi="Arial" w:cs="Arial"/>
          <w:bCs/>
          <w:color w:val="000000" w:themeColor="text1"/>
          <w:sz w:val="26"/>
          <w:szCs w:val="26"/>
        </w:rPr>
        <w:t xml:space="preserve"> дн</w:t>
      </w:r>
      <w:r w:rsidR="00A70A5D">
        <w:rPr>
          <w:rFonts w:ascii="Arial" w:hAnsi="Arial" w:cs="Arial"/>
          <w:bCs/>
          <w:color w:val="000000" w:themeColor="text1"/>
          <w:sz w:val="26"/>
          <w:szCs w:val="26"/>
        </w:rPr>
        <w:t xml:space="preserve">ей </w:t>
      </w:r>
      <w:r w:rsidRPr="00F16DA7">
        <w:rPr>
          <w:rFonts w:ascii="Arial" w:hAnsi="Arial" w:cs="Arial"/>
          <w:bCs/>
          <w:color w:val="000000" w:themeColor="text1"/>
          <w:sz w:val="26"/>
          <w:szCs w:val="26"/>
        </w:rPr>
        <w:t>осуществляет подготовку проекта заявления о согласовании с органами прокуратуры проведения внеплановой выездной проверки (далее заявление о согласовании) в соответствии с типовой</w:t>
      </w:r>
      <w:proofErr w:type="gramEnd"/>
      <w:r w:rsidRPr="00F16DA7">
        <w:rPr>
          <w:rFonts w:ascii="Arial" w:hAnsi="Arial" w:cs="Arial"/>
          <w:bCs/>
          <w:color w:val="000000" w:themeColor="text1"/>
          <w:sz w:val="26"/>
          <w:szCs w:val="26"/>
        </w:rPr>
        <w:t xml:space="preserve"> </w:t>
      </w:r>
      <w:hyperlink r:id="rId24" w:history="1">
        <w:r w:rsidRPr="00F16DA7">
          <w:rPr>
            <w:rFonts w:ascii="Arial" w:hAnsi="Arial" w:cs="Arial"/>
            <w:bCs/>
            <w:color w:val="000000" w:themeColor="text1"/>
            <w:sz w:val="26"/>
            <w:szCs w:val="26"/>
          </w:rPr>
          <w:t>формой</w:t>
        </w:r>
      </w:hyperlink>
      <w:r w:rsidRPr="00F16DA7">
        <w:rPr>
          <w:rFonts w:ascii="Arial" w:hAnsi="Arial" w:cs="Arial"/>
          <w:bCs/>
          <w:color w:val="000000" w:themeColor="text1"/>
          <w:sz w:val="26"/>
          <w:szCs w:val="26"/>
        </w:rPr>
        <w:t>, утвержденно</w:t>
      </w:r>
      <w:r>
        <w:rPr>
          <w:rFonts w:ascii="Arial" w:hAnsi="Arial" w:cs="Arial"/>
          <w:bCs/>
          <w:color w:val="000000" w:themeColor="text1"/>
          <w:sz w:val="26"/>
          <w:szCs w:val="26"/>
        </w:rPr>
        <w:t>й Приказом Минэкономразвития РФ.</w:t>
      </w:r>
    </w:p>
    <w:p w:rsidR="000A62FB" w:rsidRDefault="000A62FB" w:rsidP="000A62FB">
      <w:pPr>
        <w:autoSpaceDE w:val="0"/>
        <w:autoSpaceDN w:val="0"/>
        <w:adjustRightInd w:val="0"/>
        <w:spacing w:after="0" w:line="240" w:lineRule="auto"/>
        <w:ind w:firstLine="540"/>
        <w:jc w:val="both"/>
        <w:rPr>
          <w:rFonts w:ascii="Arial" w:hAnsi="Arial" w:cs="Arial"/>
          <w:bCs/>
          <w:sz w:val="26"/>
          <w:szCs w:val="26"/>
        </w:rPr>
      </w:pPr>
      <w:bookmarkStart w:id="16" w:name="Par245"/>
      <w:bookmarkEnd w:id="16"/>
      <w:r w:rsidRPr="00F16DA7">
        <w:rPr>
          <w:rFonts w:ascii="Arial" w:hAnsi="Arial" w:cs="Arial"/>
          <w:bCs/>
          <w:sz w:val="26"/>
          <w:szCs w:val="26"/>
        </w:rPr>
        <w:t xml:space="preserve">3.2.2.4. </w:t>
      </w:r>
      <w:proofErr w:type="gramStart"/>
      <w:r>
        <w:rPr>
          <w:rFonts w:ascii="Arial" w:hAnsi="Arial" w:cs="Arial"/>
          <w:bCs/>
          <w:sz w:val="26"/>
          <w:szCs w:val="26"/>
        </w:rPr>
        <w:t>Подлежащее п</w:t>
      </w:r>
      <w:r w:rsidRPr="00F16DA7">
        <w:rPr>
          <w:rFonts w:ascii="Arial" w:hAnsi="Arial" w:cs="Arial"/>
          <w:bCs/>
          <w:sz w:val="26"/>
          <w:szCs w:val="26"/>
        </w:rPr>
        <w:t>одписан</w:t>
      </w:r>
      <w:r>
        <w:rPr>
          <w:rFonts w:ascii="Arial" w:hAnsi="Arial" w:cs="Arial"/>
          <w:bCs/>
          <w:sz w:val="26"/>
          <w:szCs w:val="26"/>
        </w:rPr>
        <w:t>ию</w:t>
      </w:r>
      <w:r w:rsidRPr="00F16DA7">
        <w:rPr>
          <w:rFonts w:ascii="Arial" w:hAnsi="Arial" w:cs="Arial"/>
          <w:bCs/>
          <w:sz w:val="26"/>
          <w:szCs w:val="26"/>
        </w:rPr>
        <w:t xml:space="preserve"> руководителем уполномоченного органа </w:t>
      </w:r>
      <w:r w:rsidRPr="000666C8">
        <w:rPr>
          <w:rFonts w:ascii="Arial" w:hAnsi="Arial" w:cs="Arial"/>
          <w:bCs/>
          <w:sz w:val="26"/>
          <w:szCs w:val="26"/>
        </w:rPr>
        <w:t xml:space="preserve">в течение </w:t>
      </w:r>
      <w:r w:rsidR="00A70A5D">
        <w:rPr>
          <w:rFonts w:ascii="Arial" w:hAnsi="Arial" w:cs="Arial"/>
          <w:bCs/>
          <w:sz w:val="26"/>
          <w:szCs w:val="26"/>
        </w:rPr>
        <w:t xml:space="preserve">3 </w:t>
      </w:r>
      <w:r w:rsidRPr="000666C8">
        <w:rPr>
          <w:rFonts w:ascii="Arial" w:hAnsi="Arial" w:cs="Arial"/>
          <w:bCs/>
          <w:sz w:val="26"/>
          <w:szCs w:val="26"/>
        </w:rPr>
        <w:t xml:space="preserve">рабочих дней </w:t>
      </w:r>
      <w:r w:rsidRPr="00F16DA7">
        <w:rPr>
          <w:rFonts w:ascii="Arial" w:hAnsi="Arial" w:cs="Arial"/>
          <w:bCs/>
          <w:sz w:val="26"/>
          <w:szCs w:val="26"/>
        </w:rPr>
        <w:t xml:space="preserve">заявление о согласовании направляется </w:t>
      </w:r>
      <w:r w:rsidRPr="00F16DA7">
        <w:rPr>
          <w:rFonts w:ascii="Arial" w:hAnsi="Arial" w:cs="Arial"/>
          <w:sz w:val="26"/>
          <w:szCs w:val="26"/>
        </w:rPr>
        <w:t xml:space="preserve">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для проведения проверки, в орган прокуратуры по месту фактического осуществления деятельности субъекта проверки в день </w:t>
      </w:r>
      <w:r w:rsidRPr="00F16DA7">
        <w:rPr>
          <w:rFonts w:ascii="Arial" w:hAnsi="Arial" w:cs="Arial"/>
          <w:bCs/>
          <w:sz w:val="26"/>
          <w:szCs w:val="26"/>
        </w:rPr>
        <w:t xml:space="preserve">подписания </w:t>
      </w:r>
      <w:r w:rsidR="005D5064">
        <w:rPr>
          <w:rFonts w:ascii="Arial" w:hAnsi="Arial" w:cs="Arial"/>
          <w:bCs/>
          <w:sz w:val="26"/>
          <w:szCs w:val="26"/>
        </w:rPr>
        <w:t>постановления</w:t>
      </w:r>
      <w:r w:rsidRPr="00F16DA7">
        <w:rPr>
          <w:rFonts w:ascii="Arial" w:hAnsi="Arial" w:cs="Arial"/>
          <w:bCs/>
          <w:sz w:val="26"/>
          <w:szCs w:val="26"/>
        </w:rPr>
        <w:t xml:space="preserve"> о проведении проверки.</w:t>
      </w:r>
      <w:proofErr w:type="gramEnd"/>
      <w:r w:rsidRPr="00F16DA7">
        <w:rPr>
          <w:rFonts w:ascii="Arial" w:hAnsi="Arial" w:cs="Arial"/>
          <w:bCs/>
          <w:sz w:val="26"/>
          <w:szCs w:val="26"/>
        </w:rPr>
        <w:t xml:space="preserve"> К заявлению о согласовании прилагается копия муниципального акта о проведении внеплановой выездной проверки и копии документов, которые содержат сведения, послужившие основанием проведения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bookmarkStart w:id="17" w:name="Par248"/>
      <w:bookmarkEnd w:id="17"/>
      <w:proofErr w:type="gramStart"/>
      <w:r w:rsidRPr="00F16DA7">
        <w:rPr>
          <w:rFonts w:ascii="Arial" w:hAnsi="Arial" w:cs="Arial"/>
          <w:bCs/>
          <w:color w:val="000000" w:themeColor="text1"/>
          <w:sz w:val="26"/>
          <w:szCs w:val="26"/>
        </w:rPr>
        <w:lastRenderedPageBreak/>
        <w:t>Если основанием для проведения внеплановой выездной проверки юридического лица, индивидуального предпринимателя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РФ,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уполномоченный орган</w:t>
      </w:r>
      <w:proofErr w:type="gramEnd"/>
      <w:r w:rsidRPr="00F16DA7">
        <w:rPr>
          <w:rFonts w:ascii="Arial" w:hAnsi="Arial" w:cs="Arial"/>
          <w:bCs/>
          <w:color w:val="000000" w:themeColor="text1"/>
          <w:sz w:val="26"/>
          <w:szCs w:val="26"/>
        </w:rPr>
        <w:t xml:space="preserve">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1 настоящего пункта, в органы прокуратуры в течение 24 часов.</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center"/>
        <w:rPr>
          <w:rFonts w:ascii="Arial" w:hAnsi="Arial" w:cs="Arial"/>
          <w:bCs/>
          <w:sz w:val="26"/>
          <w:szCs w:val="26"/>
        </w:rPr>
      </w:pPr>
      <w:r w:rsidRPr="00F16DA7">
        <w:rPr>
          <w:rFonts w:ascii="Arial" w:hAnsi="Arial" w:cs="Arial"/>
          <w:bCs/>
          <w:i/>
          <w:sz w:val="26"/>
          <w:szCs w:val="26"/>
        </w:rPr>
        <w:t>3.3. Подготовка к проведению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
          <w:bCs/>
          <w:color w:val="000000" w:themeColor="text1"/>
          <w:sz w:val="26"/>
          <w:szCs w:val="26"/>
          <w:u w:val="single"/>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3.3.1. </w:t>
      </w:r>
      <w:r w:rsidR="005D5064">
        <w:rPr>
          <w:rFonts w:ascii="Arial" w:hAnsi="Arial" w:cs="Arial"/>
          <w:color w:val="000000" w:themeColor="text1"/>
          <w:sz w:val="26"/>
          <w:szCs w:val="26"/>
        </w:rPr>
        <w:t xml:space="preserve">Подписание главой Администрации </w:t>
      </w:r>
      <w:r w:rsidR="007054A7">
        <w:rPr>
          <w:rFonts w:ascii="Arial" w:hAnsi="Arial" w:cs="Arial"/>
          <w:color w:val="000000" w:themeColor="text1"/>
          <w:sz w:val="26"/>
          <w:szCs w:val="26"/>
        </w:rPr>
        <w:t>постановления</w:t>
      </w:r>
      <w:r w:rsidR="007054A7" w:rsidRPr="00B65068">
        <w:rPr>
          <w:rFonts w:ascii="Arial" w:hAnsi="Arial" w:cs="Arial"/>
          <w:color w:val="000000" w:themeColor="text1"/>
          <w:sz w:val="26"/>
          <w:szCs w:val="26"/>
        </w:rPr>
        <w:t xml:space="preserve"> </w:t>
      </w:r>
      <w:r w:rsidRPr="00F16DA7">
        <w:rPr>
          <w:rFonts w:ascii="Arial" w:hAnsi="Arial" w:cs="Arial"/>
          <w:bCs/>
          <w:sz w:val="26"/>
          <w:szCs w:val="26"/>
        </w:rPr>
        <w:t>о проведении плановой проверки является основанием для начала подготовки к плановой проверке юридического лица, индивидуального предпринимателя.</w:t>
      </w:r>
      <w:bookmarkStart w:id="18" w:name="Par221"/>
      <w:bookmarkEnd w:id="18"/>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roofErr w:type="gramStart"/>
      <w:r w:rsidRPr="00F16DA7">
        <w:rPr>
          <w:rFonts w:ascii="Arial" w:hAnsi="Arial" w:cs="Arial"/>
          <w:bCs/>
          <w:sz w:val="26"/>
          <w:szCs w:val="26"/>
        </w:rPr>
        <w:t xml:space="preserve">При подготовке к плановой проверке юридического лица, индивидуального предпринимателя </w:t>
      </w:r>
      <w:r w:rsidRPr="00F16DA7">
        <w:rPr>
          <w:rFonts w:ascii="Arial" w:hAnsi="Arial" w:cs="Arial"/>
          <w:sz w:val="26"/>
          <w:szCs w:val="26"/>
        </w:rPr>
        <w:t xml:space="preserve">должностное лицо </w:t>
      </w:r>
      <w:r w:rsidRPr="00F16DA7">
        <w:rPr>
          <w:rFonts w:ascii="Arial" w:hAnsi="Arial" w:cs="Arial"/>
          <w:bCs/>
          <w:sz w:val="26"/>
          <w:szCs w:val="26"/>
        </w:rPr>
        <w:t xml:space="preserve">уполномоченного органа </w:t>
      </w:r>
      <w:r w:rsidR="003C30D7" w:rsidRPr="00E0168D">
        <w:rPr>
          <w:rFonts w:ascii="Arial" w:hAnsi="Arial" w:cs="Arial"/>
          <w:bCs/>
          <w:color w:val="000000" w:themeColor="text1"/>
          <w:sz w:val="26"/>
          <w:szCs w:val="26"/>
        </w:rPr>
        <w:t xml:space="preserve">в течение </w:t>
      </w:r>
      <w:r w:rsidR="00A70A5D">
        <w:rPr>
          <w:rFonts w:ascii="Arial" w:hAnsi="Arial" w:cs="Arial"/>
          <w:bCs/>
          <w:color w:val="000000" w:themeColor="text1"/>
          <w:sz w:val="26"/>
          <w:szCs w:val="26"/>
        </w:rPr>
        <w:t>3</w:t>
      </w:r>
      <w:r w:rsidR="003C30D7" w:rsidRPr="00E0168D">
        <w:rPr>
          <w:rFonts w:ascii="Arial" w:hAnsi="Arial" w:cs="Arial"/>
          <w:bCs/>
          <w:color w:val="000000" w:themeColor="text1"/>
          <w:sz w:val="26"/>
          <w:szCs w:val="26"/>
        </w:rPr>
        <w:t xml:space="preserve"> рабоч</w:t>
      </w:r>
      <w:r w:rsidR="00A70A5D">
        <w:rPr>
          <w:rFonts w:ascii="Arial" w:hAnsi="Arial" w:cs="Arial"/>
          <w:bCs/>
          <w:color w:val="000000" w:themeColor="text1"/>
          <w:sz w:val="26"/>
          <w:szCs w:val="26"/>
        </w:rPr>
        <w:t>их</w:t>
      </w:r>
      <w:r w:rsidR="003C30D7" w:rsidRPr="00E0168D">
        <w:rPr>
          <w:rFonts w:ascii="Arial" w:hAnsi="Arial" w:cs="Arial"/>
          <w:bCs/>
          <w:color w:val="000000" w:themeColor="text1"/>
          <w:sz w:val="26"/>
          <w:szCs w:val="26"/>
        </w:rPr>
        <w:t xml:space="preserve"> дн</w:t>
      </w:r>
      <w:r w:rsidR="00A70A5D">
        <w:rPr>
          <w:rFonts w:ascii="Arial" w:hAnsi="Arial" w:cs="Arial"/>
          <w:bCs/>
          <w:color w:val="000000" w:themeColor="text1"/>
          <w:sz w:val="26"/>
          <w:szCs w:val="26"/>
        </w:rPr>
        <w:t xml:space="preserve">ей </w:t>
      </w:r>
      <w:r w:rsidR="003C30D7">
        <w:rPr>
          <w:rFonts w:ascii="Arial" w:hAnsi="Arial" w:cs="Arial"/>
          <w:bCs/>
          <w:color w:val="000000" w:themeColor="text1"/>
          <w:sz w:val="26"/>
          <w:szCs w:val="26"/>
        </w:rPr>
        <w:t xml:space="preserve">со дня </w:t>
      </w:r>
      <w:r w:rsidR="00A70A5D">
        <w:rPr>
          <w:rFonts w:ascii="Arial" w:hAnsi="Arial" w:cs="Arial"/>
          <w:bCs/>
          <w:color w:val="000000" w:themeColor="text1"/>
          <w:sz w:val="26"/>
          <w:szCs w:val="26"/>
        </w:rPr>
        <w:t xml:space="preserve">подписания </w:t>
      </w:r>
      <w:r w:rsidR="003C30D7">
        <w:rPr>
          <w:rFonts w:ascii="Arial" w:hAnsi="Arial" w:cs="Arial"/>
          <w:bCs/>
          <w:color w:val="000000" w:themeColor="text1"/>
          <w:sz w:val="26"/>
          <w:szCs w:val="26"/>
        </w:rPr>
        <w:t xml:space="preserve"> </w:t>
      </w:r>
      <w:r w:rsidRPr="00F16DA7">
        <w:rPr>
          <w:rFonts w:ascii="Arial" w:hAnsi="Arial" w:cs="Arial"/>
          <w:bCs/>
          <w:sz w:val="26"/>
          <w:szCs w:val="26"/>
        </w:rPr>
        <w:t xml:space="preserve">вручает копию </w:t>
      </w:r>
      <w:r w:rsidR="005D5064">
        <w:rPr>
          <w:rFonts w:ascii="Arial" w:hAnsi="Arial" w:cs="Arial"/>
          <w:bCs/>
          <w:sz w:val="26"/>
          <w:szCs w:val="26"/>
        </w:rPr>
        <w:t>постановления</w:t>
      </w:r>
      <w:r w:rsidRPr="00F16DA7">
        <w:rPr>
          <w:rFonts w:ascii="Arial" w:hAnsi="Arial" w:cs="Arial"/>
          <w:bCs/>
          <w:sz w:val="26"/>
          <w:szCs w:val="26"/>
        </w:rPr>
        <w:t xml:space="preserve"> о проведении проверки юридическому лицу, индивидуальному предпринимателю (представителю индивидуального предпринимателя, юридического лица) либо направляет копию </w:t>
      </w:r>
      <w:r w:rsidR="005D5064">
        <w:rPr>
          <w:rFonts w:ascii="Arial" w:hAnsi="Arial" w:cs="Arial"/>
          <w:bCs/>
          <w:sz w:val="26"/>
          <w:szCs w:val="26"/>
        </w:rPr>
        <w:t>постановления</w:t>
      </w:r>
      <w:r w:rsidRPr="00F16DA7">
        <w:rPr>
          <w:rFonts w:ascii="Arial" w:hAnsi="Arial" w:cs="Arial"/>
          <w:bCs/>
          <w:sz w:val="26"/>
          <w:szCs w:val="26"/>
        </w:rPr>
        <w:t xml:space="preserve"> о проведении проверки в адрес юридического лица, индивидуального предпринимателя заказным почтовым отправлением с уведомлением о вручении или иным доступным способом</w:t>
      </w:r>
      <w:proofErr w:type="gramEnd"/>
      <w:r w:rsidRPr="00F16DA7">
        <w:rPr>
          <w:rFonts w:ascii="Arial" w:hAnsi="Arial" w:cs="Arial"/>
          <w:bCs/>
          <w:sz w:val="26"/>
          <w:szCs w:val="26"/>
        </w:rPr>
        <w:t xml:space="preserve"> не </w:t>
      </w:r>
      <w:proofErr w:type="gramStart"/>
      <w:r w:rsidRPr="00F16DA7">
        <w:rPr>
          <w:rFonts w:ascii="Arial" w:hAnsi="Arial" w:cs="Arial"/>
          <w:bCs/>
          <w:sz w:val="26"/>
          <w:szCs w:val="26"/>
        </w:rPr>
        <w:t>позднее</w:t>
      </w:r>
      <w:proofErr w:type="gramEnd"/>
      <w:r w:rsidRPr="00F16DA7">
        <w:rPr>
          <w:rFonts w:ascii="Arial" w:hAnsi="Arial" w:cs="Arial"/>
          <w:bCs/>
          <w:sz w:val="26"/>
          <w:szCs w:val="26"/>
        </w:rPr>
        <w:t xml:space="preserve"> чем за 3 рабочих дня до даты начала проведения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3.3.2. </w:t>
      </w:r>
      <w:proofErr w:type="gramStart"/>
      <w:r w:rsidRPr="00F16DA7">
        <w:rPr>
          <w:rFonts w:ascii="Arial" w:hAnsi="Arial" w:cs="Arial"/>
          <w:bCs/>
          <w:color w:val="000000" w:themeColor="text1"/>
          <w:sz w:val="26"/>
          <w:szCs w:val="26"/>
        </w:rPr>
        <w:t xml:space="preserve">Основанием для начала подготовки к внеплановой проверке по основанию, предусмотренному подпунктом «а» пункта 3.2.2 подраздела 3.2 настоящего административного регламента, а также в случае, предусмотренном в абзаце 2 пункта </w:t>
      </w:r>
      <w:r w:rsidRPr="00F16DA7">
        <w:rPr>
          <w:rFonts w:ascii="Arial" w:hAnsi="Arial" w:cs="Arial"/>
          <w:bCs/>
          <w:sz w:val="26"/>
          <w:szCs w:val="26"/>
        </w:rPr>
        <w:t xml:space="preserve">3.2.2.4 </w:t>
      </w:r>
      <w:r w:rsidRPr="00F16DA7">
        <w:rPr>
          <w:rFonts w:ascii="Arial" w:hAnsi="Arial" w:cs="Arial"/>
          <w:bCs/>
          <w:color w:val="000000" w:themeColor="text1"/>
          <w:sz w:val="26"/>
          <w:szCs w:val="26"/>
        </w:rPr>
        <w:t xml:space="preserve">подраздела 3.2 настоящего административного регламента, при котором в случае необходимости незамедлительного проведения проверка проводится при отсутствии согласования прокуратуры, является подписание </w:t>
      </w:r>
      <w:r w:rsidR="005D5064">
        <w:rPr>
          <w:rFonts w:ascii="Arial" w:hAnsi="Arial" w:cs="Arial"/>
          <w:bCs/>
          <w:color w:val="000000" w:themeColor="text1"/>
          <w:sz w:val="26"/>
          <w:szCs w:val="26"/>
        </w:rPr>
        <w:t>главой Администрации постановления</w:t>
      </w:r>
      <w:r w:rsidRPr="00F16DA7">
        <w:rPr>
          <w:rFonts w:ascii="Arial" w:hAnsi="Arial" w:cs="Arial"/>
          <w:bCs/>
          <w:sz w:val="26"/>
          <w:szCs w:val="26"/>
        </w:rPr>
        <w:t xml:space="preserve"> </w:t>
      </w:r>
      <w:r w:rsidRPr="00F16DA7">
        <w:rPr>
          <w:rFonts w:ascii="Arial" w:hAnsi="Arial" w:cs="Arial"/>
          <w:bCs/>
          <w:color w:val="000000" w:themeColor="text1"/>
          <w:sz w:val="26"/>
          <w:szCs w:val="26"/>
        </w:rPr>
        <w:t>о проведении проверки по основаниям, предусмотренным подпунктом «б</w:t>
      </w:r>
      <w:proofErr w:type="gramEnd"/>
      <w:r w:rsidRPr="00F16DA7">
        <w:rPr>
          <w:rFonts w:ascii="Arial" w:hAnsi="Arial" w:cs="Arial"/>
          <w:bCs/>
          <w:color w:val="000000" w:themeColor="text1"/>
          <w:sz w:val="26"/>
          <w:szCs w:val="26"/>
        </w:rPr>
        <w:t xml:space="preserve">» пункта 3.2.2 подраздела 3.2 настоящего административного регламента (за исключением случаев, предусмотренных абзацем 2 пункта </w:t>
      </w:r>
      <w:r w:rsidRPr="00F16DA7">
        <w:rPr>
          <w:rFonts w:ascii="Arial" w:hAnsi="Arial" w:cs="Arial"/>
          <w:bCs/>
          <w:sz w:val="26"/>
          <w:szCs w:val="26"/>
        </w:rPr>
        <w:t xml:space="preserve">3.2.2.4 </w:t>
      </w:r>
      <w:r w:rsidRPr="00F16DA7">
        <w:rPr>
          <w:rFonts w:ascii="Arial" w:hAnsi="Arial" w:cs="Arial"/>
          <w:bCs/>
          <w:color w:val="000000" w:themeColor="text1"/>
          <w:sz w:val="26"/>
          <w:szCs w:val="26"/>
        </w:rPr>
        <w:t>подраздела 3.2 настоящего административного регламента), является получение от органов прокуратуры решения о согласовании проведения внеплановой выездной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3.3.2.1. Копия </w:t>
      </w:r>
      <w:r w:rsidR="007054A7">
        <w:rPr>
          <w:rFonts w:ascii="Arial" w:hAnsi="Arial" w:cs="Arial"/>
          <w:bCs/>
          <w:sz w:val="26"/>
          <w:szCs w:val="26"/>
        </w:rPr>
        <w:t>постановления</w:t>
      </w:r>
      <w:r w:rsidRPr="00F16DA7">
        <w:rPr>
          <w:rFonts w:ascii="Arial" w:hAnsi="Arial" w:cs="Arial"/>
          <w:bCs/>
          <w:color w:val="000000" w:themeColor="text1"/>
          <w:sz w:val="26"/>
          <w:szCs w:val="26"/>
        </w:rPr>
        <w:t xml:space="preserve"> о проведении внеплановой выездной проверки юридического лица, индивидуального предпринимателя </w:t>
      </w:r>
      <w:r w:rsidR="006C7405" w:rsidRPr="00E0168D">
        <w:rPr>
          <w:rFonts w:ascii="Arial" w:hAnsi="Arial" w:cs="Arial"/>
          <w:bCs/>
          <w:color w:val="000000" w:themeColor="text1"/>
          <w:sz w:val="26"/>
          <w:szCs w:val="26"/>
        </w:rPr>
        <w:t xml:space="preserve">в течение </w:t>
      </w:r>
      <w:r w:rsidR="00A70A5D">
        <w:rPr>
          <w:rFonts w:ascii="Arial" w:hAnsi="Arial" w:cs="Arial"/>
          <w:bCs/>
          <w:color w:val="000000" w:themeColor="text1"/>
          <w:sz w:val="26"/>
          <w:szCs w:val="26"/>
        </w:rPr>
        <w:t>3</w:t>
      </w:r>
      <w:r w:rsidR="006C7405" w:rsidRPr="00E0168D">
        <w:rPr>
          <w:rFonts w:ascii="Arial" w:hAnsi="Arial" w:cs="Arial"/>
          <w:bCs/>
          <w:color w:val="000000" w:themeColor="text1"/>
          <w:sz w:val="26"/>
          <w:szCs w:val="26"/>
        </w:rPr>
        <w:t xml:space="preserve"> рабоч</w:t>
      </w:r>
      <w:r w:rsidR="00A70A5D">
        <w:rPr>
          <w:rFonts w:ascii="Arial" w:hAnsi="Arial" w:cs="Arial"/>
          <w:bCs/>
          <w:color w:val="000000" w:themeColor="text1"/>
          <w:sz w:val="26"/>
          <w:szCs w:val="26"/>
        </w:rPr>
        <w:t>их</w:t>
      </w:r>
      <w:r w:rsidR="006C7405" w:rsidRPr="00E0168D">
        <w:rPr>
          <w:rFonts w:ascii="Arial" w:hAnsi="Arial" w:cs="Arial"/>
          <w:bCs/>
          <w:color w:val="000000" w:themeColor="text1"/>
          <w:sz w:val="26"/>
          <w:szCs w:val="26"/>
        </w:rPr>
        <w:t xml:space="preserve"> дн</w:t>
      </w:r>
      <w:r w:rsidR="00A70A5D">
        <w:rPr>
          <w:rFonts w:ascii="Arial" w:hAnsi="Arial" w:cs="Arial"/>
          <w:bCs/>
          <w:color w:val="000000" w:themeColor="text1"/>
          <w:sz w:val="26"/>
          <w:szCs w:val="26"/>
        </w:rPr>
        <w:t xml:space="preserve">ей </w:t>
      </w:r>
      <w:r w:rsidR="006C7405">
        <w:rPr>
          <w:rFonts w:ascii="Arial" w:hAnsi="Arial" w:cs="Arial"/>
          <w:bCs/>
          <w:color w:val="000000" w:themeColor="text1"/>
          <w:sz w:val="26"/>
          <w:szCs w:val="26"/>
        </w:rPr>
        <w:t xml:space="preserve">со дня </w:t>
      </w:r>
      <w:r w:rsidR="00A70A5D">
        <w:rPr>
          <w:rFonts w:ascii="Arial" w:hAnsi="Arial" w:cs="Arial"/>
          <w:bCs/>
          <w:color w:val="000000" w:themeColor="text1"/>
          <w:sz w:val="26"/>
          <w:szCs w:val="26"/>
        </w:rPr>
        <w:t>подписания</w:t>
      </w:r>
      <w:r w:rsidR="006C7405">
        <w:rPr>
          <w:rFonts w:ascii="Arial" w:hAnsi="Arial" w:cs="Arial"/>
          <w:bCs/>
          <w:color w:val="000000" w:themeColor="text1"/>
          <w:sz w:val="26"/>
          <w:szCs w:val="26"/>
        </w:rPr>
        <w:t xml:space="preserve"> </w:t>
      </w:r>
      <w:r w:rsidRPr="00F16DA7">
        <w:rPr>
          <w:rFonts w:ascii="Arial" w:hAnsi="Arial" w:cs="Arial"/>
          <w:bCs/>
          <w:color w:val="000000" w:themeColor="text1"/>
          <w:sz w:val="26"/>
          <w:szCs w:val="26"/>
        </w:rPr>
        <w:t xml:space="preserve">вручается субъекту проверки (представителю субъекта проверки) либо направляется в адрес субъекта проверки, его представителя способами, перечисленными в абзаце 2 пункта 3.3.1 подраздела 3.3 настоящего административного регламента, не </w:t>
      </w:r>
      <w:proofErr w:type="gramStart"/>
      <w:r w:rsidRPr="00F16DA7">
        <w:rPr>
          <w:rFonts w:ascii="Arial" w:hAnsi="Arial" w:cs="Arial"/>
          <w:bCs/>
          <w:color w:val="000000" w:themeColor="text1"/>
          <w:sz w:val="26"/>
          <w:szCs w:val="26"/>
        </w:rPr>
        <w:t>позднее</w:t>
      </w:r>
      <w:proofErr w:type="gramEnd"/>
      <w:r w:rsidRPr="00F16DA7">
        <w:rPr>
          <w:rFonts w:ascii="Arial" w:hAnsi="Arial" w:cs="Arial"/>
          <w:bCs/>
          <w:color w:val="000000" w:themeColor="text1"/>
          <w:sz w:val="26"/>
          <w:szCs w:val="26"/>
        </w:rPr>
        <w:t xml:space="preserve"> чем за 24 часа до начала проведения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При проведении внеплановой выездной проверки по основанию, предусмотренному абзацем 2 пункта </w:t>
      </w:r>
      <w:r w:rsidRPr="00F16DA7">
        <w:rPr>
          <w:rFonts w:ascii="Arial" w:hAnsi="Arial" w:cs="Arial"/>
          <w:bCs/>
          <w:sz w:val="26"/>
          <w:szCs w:val="26"/>
        </w:rPr>
        <w:t xml:space="preserve">3.2.2.4 </w:t>
      </w:r>
      <w:r w:rsidRPr="00F16DA7">
        <w:rPr>
          <w:rFonts w:ascii="Arial" w:hAnsi="Arial" w:cs="Arial"/>
          <w:bCs/>
          <w:color w:val="000000" w:themeColor="text1"/>
          <w:sz w:val="26"/>
          <w:szCs w:val="26"/>
        </w:rPr>
        <w:t xml:space="preserve">подраздела 3.2  настоящего </w:t>
      </w:r>
      <w:r w:rsidRPr="00F16DA7">
        <w:rPr>
          <w:rFonts w:ascii="Arial" w:hAnsi="Arial" w:cs="Arial"/>
          <w:bCs/>
          <w:color w:val="000000" w:themeColor="text1"/>
          <w:sz w:val="26"/>
          <w:szCs w:val="26"/>
        </w:rPr>
        <w:lastRenderedPageBreak/>
        <w:t>административного регламента, предварительное уведомление субъекта проверки, его представителя о проведении внеплановой выездной проверки не требуется.</w:t>
      </w:r>
    </w:p>
    <w:p w:rsidR="00247E89"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bookmarkStart w:id="19" w:name="Par230"/>
      <w:bookmarkEnd w:id="19"/>
      <w:r w:rsidRPr="00F16DA7">
        <w:rPr>
          <w:rFonts w:ascii="Arial" w:hAnsi="Arial" w:cs="Arial"/>
          <w:bCs/>
          <w:color w:val="000000" w:themeColor="text1"/>
          <w:sz w:val="26"/>
          <w:szCs w:val="26"/>
        </w:rPr>
        <w:t xml:space="preserve">3.3.3. В ходе подготовки к плановой, внеплановой проверке </w:t>
      </w:r>
      <w:r w:rsidRPr="00F16DA7">
        <w:rPr>
          <w:rFonts w:ascii="Arial" w:hAnsi="Arial" w:cs="Arial"/>
          <w:sz w:val="26"/>
          <w:szCs w:val="26"/>
        </w:rPr>
        <w:t xml:space="preserve">должностное лицо </w:t>
      </w:r>
      <w:r w:rsidRPr="00F16DA7">
        <w:rPr>
          <w:rFonts w:ascii="Arial" w:hAnsi="Arial" w:cs="Arial"/>
          <w:bCs/>
          <w:color w:val="000000" w:themeColor="text1"/>
          <w:sz w:val="26"/>
          <w:szCs w:val="26"/>
        </w:rPr>
        <w:t xml:space="preserve">уполномоченного органа, </w:t>
      </w:r>
      <w:r w:rsidR="00CC6461" w:rsidRPr="00E0168D">
        <w:rPr>
          <w:rFonts w:ascii="Arial" w:hAnsi="Arial" w:cs="Arial"/>
          <w:bCs/>
          <w:color w:val="000000" w:themeColor="text1"/>
          <w:sz w:val="26"/>
          <w:szCs w:val="26"/>
        </w:rPr>
        <w:t xml:space="preserve">в течение </w:t>
      </w:r>
      <w:r w:rsidR="00A70A5D">
        <w:rPr>
          <w:rFonts w:ascii="Arial" w:hAnsi="Arial" w:cs="Arial"/>
          <w:bCs/>
          <w:color w:val="000000" w:themeColor="text1"/>
          <w:sz w:val="26"/>
          <w:szCs w:val="26"/>
        </w:rPr>
        <w:t>5</w:t>
      </w:r>
      <w:r w:rsidR="00CC6461" w:rsidRPr="00E0168D">
        <w:rPr>
          <w:rFonts w:ascii="Arial" w:hAnsi="Arial" w:cs="Arial"/>
          <w:bCs/>
          <w:color w:val="000000" w:themeColor="text1"/>
          <w:sz w:val="26"/>
          <w:szCs w:val="26"/>
        </w:rPr>
        <w:t xml:space="preserve"> рабоч</w:t>
      </w:r>
      <w:r w:rsidR="00A70A5D">
        <w:rPr>
          <w:rFonts w:ascii="Arial" w:hAnsi="Arial" w:cs="Arial"/>
          <w:bCs/>
          <w:color w:val="000000" w:themeColor="text1"/>
          <w:sz w:val="26"/>
          <w:szCs w:val="26"/>
        </w:rPr>
        <w:t>их</w:t>
      </w:r>
      <w:r w:rsidR="00CC6461" w:rsidRPr="00E0168D">
        <w:rPr>
          <w:rFonts w:ascii="Arial" w:hAnsi="Arial" w:cs="Arial"/>
          <w:bCs/>
          <w:color w:val="000000" w:themeColor="text1"/>
          <w:sz w:val="26"/>
          <w:szCs w:val="26"/>
        </w:rPr>
        <w:t xml:space="preserve"> дн</w:t>
      </w:r>
      <w:r w:rsidR="00A70A5D">
        <w:rPr>
          <w:rFonts w:ascii="Arial" w:hAnsi="Arial" w:cs="Arial"/>
          <w:bCs/>
          <w:color w:val="000000" w:themeColor="text1"/>
          <w:sz w:val="26"/>
          <w:szCs w:val="26"/>
        </w:rPr>
        <w:t xml:space="preserve">ей </w:t>
      </w:r>
    </w:p>
    <w:p w:rsidR="00230334"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определяет перечень документов, которые необходимо изучить для до</w:t>
      </w:r>
      <w:r w:rsidR="00230334">
        <w:rPr>
          <w:rFonts w:ascii="Arial" w:hAnsi="Arial" w:cs="Arial"/>
          <w:bCs/>
          <w:color w:val="000000" w:themeColor="text1"/>
          <w:sz w:val="26"/>
          <w:szCs w:val="26"/>
        </w:rPr>
        <w:t>стижения целей и задач проверки:</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 копии учредительных документов, в том числе:</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а) устав;</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б)  выписка  из  протокола  заседания  (решения) уполномоченного органа</w:t>
      </w:r>
      <w:r>
        <w:rPr>
          <w:rFonts w:ascii="Arial" w:hAnsi="Arial" w:cs="Arial"/>
          <w:sz w:val="26"/>
          <w:szCs w:val="26"/>
        </w:rPr>
        <w:t xml:space="preserve"> </w:t>
      </w:r>
      <w:r w:rsidRPr="00843D45">
        <w:rPr>
          <w:rFonts w:ascii="Arial" w:hAnsi="Arial" w:cs="Arial"/>
          <w:sz w:val="26"/>
          <w:szCs w:val="26"/>
        </w:rPr>
        <w:t>юридического лица о назначении руководителя или доверенность представителя;</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в)  копия  свидетельства о государственной регистрации физического лица</w:t>
      </w:r>
      <w:r>
        <w:rPr>
          <w:rFonts w:ascii="Arial" w:hAnsi="Arial" w:cs="Arial"/>
          <w:sz w:val="26"/>
          <w:szCs w:val="26"/>
        </w:rPr>
        <w:t xml:space="preserve"> </w:t>
      </w:r>
      <w:r w:rsidRPr="00843D45">
        <w:rPr>
          <w:rFonts w:ascii="Arial" w:hAnsi="Arial" w:cs="Arial"/>
          <w:sz w:val="26"/>
          <w:szCs w:val="26"/>
        </w:rPr>
        <w:t>в    качестве    индивидуального    предпринимателя   (для   индивидуальных</w:t>
      </w:r>
      <w:r>
        <w:rPr>
          <w:rFonts w:ascii="Arial" w:hAnsi="Arial" w:cs="Arial"/>
          <w:sz w:val="26"/>
          <w:szCs w:val="26"/>
        </w:rPr>
        <w:t xml:space="preserve"> </w:t>
      </w:r>
      <w:r w:rsidRPr="00843D45">
        <w:rPr>
          <w:rFonts w:ascii="Arial" w:hAnsi="Arial" w:cs="Arial"/>
          <w:sz w:val="26"/>
          <w:szCs w:val="26"/>
        </w:rPr>
        <w:t>предпринимателей),   копия   свидетельства  о  государственной  регистрации</w:t>
      </w:r>
      <w:r>
        <w:rPr>
          <w:rFonts w:ascii="Arial" w:hAnsi="Arial" w:cs="Arial"/>
          <w:sz w:val="26"/>
          <w:szCs w:val="26"/>
        </w:rPr>
        <w:t xml:space="preserve"> </w:t>
      </w:r>
      <w:r w:rsidRPr="00843D45">
        <w:rPr>
          <w:rFonts w:ascii="Arial" w:hAnsi="Arial" w:cs="Arial"/>
          <w:sz w:val="26"/>
          <w:szCs w:val="26"/>
        </w:rPr>
        <w:t>юридического лица (для юридических лиц);</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г) учетная карточка предприятия;</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   копии  правоустанавливающих  и  </w:t>
      </w:r>
      <w:proofErr w:type="spellStart"/>
      <w:r w:rsidRPr="00843D45">
        <w:rPr>
          <w:rFonts w:ascii="Arial" w:hAnsi="Arial" w:cs="Arial"/>
          <w:sz w:val="26"/>
          <w:szCs w:val="26"/>
        </w:rPr>
        <w:t>правоудостоверяющих</w:t>
      </w:r>
      <w:proofErr w:type="spellEnd"/>
      <w:r w:rsidRPr="00843D45">
        <w:rPr>
          <w:rFonts w:ascii="Arial" w:hAnsi="Arial" w:cs="Arial"/>
          <w:sz w:val="26"/>
          <w:szCs w:val="26"/>
        </w:rPr>
        <w:t xml:space="preserve">  документов  на</w:t>
      </w:r>
      <w:r>
        <w:rPr>
          <w:rFonts w:ascii="Arial" w:hAnsi="Arial" w:cs="Arial"/>
          <w:sz w:val="26"/>
          <w:szCs w:val="26"/>
        </w:rPr>
        <w:t xml:space="preserve"> </w:t>
      </w:r>
      <w:r w:rsidRPr="00843D45">
        <w:rPr>
          <w:rFonts w:ascii="Arial" w:hAnsi="Arial" w:cs="Arial"/>
          <w:sz w:val="26"/>
          <w:szCs w:val="26"/>
        </w:rPr>
        <w:t>земельный участок, в том числе:</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а)   документы,   удостоверяющие  права  на  земельный  участок  (копия</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документа,  подтверждающего право собственности на земельный участок, право</w:t>
      </w:r>
      <w:r>
        <w:rPr>
          <w:rFonts w:ascii="Arial" w:hAnsi="Arial" w:cs="Arial"/>
          <w:sz w:val="26"/>
          <w:szCs w:val="26"/>
        </w:rPr>
        <w:t xml:space="preserve"> </w:t>
      </w:r>
      <w:r w:rsidRPr="00843D45">
        <w:rPr>
          <w:rFonts w:ascii="Arial" w:hAnsi="Arial" w:cs="Arial"/>
          <w:sz w:val="26"/>
          <w:szCs w:val="26"/>
        </w:rPr>
        <w:t>приобретения  земельного  участка  в постоянное (бессрочное) пользование, в</w:t>
      </w:r>
      <w:r>
        <w:rPr>
          <w:rFonts w:ascii="Arial" w:hAnsi="Arial" w:cs="Arial"/>
          <w:sz w:val="26"/>
          <w:szCs w:val="26"/>
        </w:rPr>
        <w:t xml:space="preserve"> </w:t>
      </w:r>
      <w:r w:rsidRPr="00843D45">
        <w:rPr>
          <w:rFonts w:ascii="Arial" w:hAnsi="Arial" w:cs="Arial"/>
          <w:sz w:val="26"/>
          <w:szCs w:val="26"/>
        </w:rPr>
        <w:t>безвозмездное  срочное  пользование,  в  аренду  на условиях, установленных</w:t>
      </w:r>
      <w:r>
        <w:rPr>
          <w:rFonts w:ascii="Arial" w:hAnsi="Arial" w:cs="Arial"/>
          <w:sz w:val="26"/>
          <w:szCs w:val="26"/>
        </w:rPr>
        <w:t xml:space="preserve"> </w:t>
      </w:r>
      <w:r w:rsidRPr="00843D45">
        <w:rPr>
          <w:rFonts w:ascii="Arial" w:hAnsi="Arial" w:cs="Arial"/>
          <w:sz w:val="26"/>
          <w:szCs w:val="26"/>
        </w:rPr>
        <w:t>земельным законодательством);</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б)   кадастровый   паспорт   земельного   участка   либо   выписка   </w:t>
      </w:r>
      <w:proofErr w:type="gramStart"/>
      <w:r w:rsidRPr="00843D45">
        <w:rPr>
          <w:rFonts w:ascii="Arial" w:hAnsi="Arial" w:cs="Arial"/>
          <w:sz w:val="26"/>
          <w:szCs w:val="26"/>
        </w:rPr>
        <w:t>из</w:t>
      </w:r>
      <w:proofErr w:type="gramEnd"/>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государственного земельного кадастра;</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в)  решение  органа  местного  самоуправления  об  утверждении  проекта</w:t>
      </w:r>
      <w:r>
        <w:rPr>
          <w:rFonts w:ascii="Arial" w:hAnsi="Arial" w:cs="Arial"/>
          <w:sz w:val="26"/>
          <w:szCs w:val="26"/>
        </w:rPr>
        <w:t xml:space="preserve"> </w:t>
      </w:r>
      <w:r w:rsidRPr="00843D45">
        <w:rPr>
          <w:rFonts w:ascii="Arial" w:hAnsi="Arial" w:cs="Arial"/>
          <w:sz w:val="26"/>
          <w:szCs w:val="26"/>
        </w:rPr>
        <w:t>границ   земельного  участка  (схемы  расположения  земельного  участка  на</w:t>
      </w:r>
      <w:r>
        <w:rPr>
          <w:rFonts w:ascii="Arial" w:hAnsi="Arial" w:cs="Arial"/>
          <w:sz w:val="26"/>
          <w:szCs w:val="26"/>
        </w:rPr>
        <w:t xml:space="preserve"> </w:t>
      </w:r>
      <w:r w:rsidRPr="00843D45">
        <w:rPr>
          <w:rFonts w:ascii="Arial" w:hAnsi="Arial" w:cs="Arial"/>
          <w:sz w:val="26"/>
          <w:szCs w:val="26"/>
        </w:rPr>
        <w:t>кадастровой карте территории);</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г) иные документы, относящиеся к предмету проверки:</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w:t>
      </w:r>
      <w:proofErr w:type="gramStart"/>
      <w:r w:rsidRPr="00843D45">
        <w:rPr>
          <w:rFonts w:ascii="Arial" w:hAnsi="Arial" w:cs="Arial"/>
          <w:sz w:val="26"/>
          <w:szCs w:val="26"/>
        </w:rPr>
        <w:t>-  копии  документов, удостоверяющих (устанавливающих) права на здание,</w:t>
      </w:r>
      <w:r>
        <w:rPr>
          <w:rFonts w:ascii="Arial" w:hAnsi="Arial" w:cs="Arial"/>
          <w:sz w:val="26"/>
          <w:szCs w:val="26"/>
        </w:rPr>
        <w:t xml:space="preserve"> </w:t>
      </w:r>
      <w:r w:rsidRPr="00843D45">
        <w:rPr>
          <w:rFonts w:ascii="Arial" w:hAnsi="Arial" w:cs="Arial"/>
          <w:sz w:val="26"/>
          <w:szCs w:val="26"/>
        </w:rPr>
        <w:t>строение, сооружение (при наличии зданий, строений, сооружений на земельном</w:t>
      </w:r>
      <w:r>
        <w:rPr>
          <w:rFonts w:ascii="Arial" w:hAnsi="Arial" w:cs="Arial"/>
          <w:sz w:val="26"/>
          <w:szCs w:val="26"/>
        </w:rPr>
        <w:t xml:space="preserve"> </w:t>
      </w:r>
      <w:r w:rsidRPr="00843D45">
        <w:rPr>
          <w:rFonts w:ascii="Arial" w:hAnsi="Arial" w:cs="Arial"/>
          <w:sz w:val="26"/>
          <w:szCs w:val="26"/>
        </w:rPr>
        <w:t>участке), технические паспорта на здания.</w:t>
      </w:r>
      <w:proofErr w:type="gramEnd"/>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w:t>
      </w:r>
      <w:proofErr w:type="gramStart"/>
      <w:r w:rsidRPr="00843D45">
        <w:rPr>
          <w:rFonts w:ascii="Arial" w:hAnsi="Arial" w:cs="Arial"/>
          <w:sz w:val="26"/>
          <w:szCs w:val="26"/>
        </w:rPr>
        <w:t>Документы   представляются   в  виде  копий,  заверенных  печатью  (при</w:t>
      </w:r>
      <w:proofErr w:type="gramEnd"/>
    </w:p>
    <w:p w:rsidR="00230334" w:rsidRPr="00843D45" w:rsidRDefault="00230334" w:rsidP="00230334">
      <w:pPr>
        <w:pStyle w:val="ConsPlusNonformat"/>
        <w:jc w:val="both"/>
        <w:rPr>
          <w:rFonts w:ascii="Arial" w:hAnsi="Arial" w:cs="Arial"/>
          <w:sz w:val="26"/>
          <w:szCs w:val="26"/>
        </w:rPr>
      </w:pPr>
      <w:proofErr w:type="gramStart"/>
      <w:r w:rsidRPr="00843D45">
        <w:rPr>
          <w:rFonts w:ascii="Arial" w:hAnsi="Arial" w:cs="Arial"/>
          <w:sz w:val="26"/>
          <w:szCs w:val="26"/>
        </w:rPr>
        <w:t>наличии</w:t>
      </w:r>
      <w:proofErr w:type="gramEnd"/>
      <w:r w:rsidRPr="00843D45">
        <w:rPr>
          <w:rFonts w:ascii="Arial" w:hAnsi="Arial" w:cs="Arial"/>
          <w:sz w:val="26"/>
          <w:szCs w:val="26"/>
        </w:rPr>
        <w:t>)  и  соответственно  подписью  индивидуального предпринимателя, его</w:t>
      </w:r>
      <w:r>
        <w:rPr>
          <w:rFonts w:ascii="Arial" w:hAnsi="Arial" w:cs="Arial"/>
          <w:sz w:val="26"/>
          <w:szCs w:val="26"/>
        </w:rPr>
        <w:t xml:space="preserve"> </w:t>
      </w:r>
      <w:r w:rsidRPr="00843D45">
        <w:rPr>
          <w:rFonts w:ascii="Arial" w:hAnsi="Arial" w:cs="Arial"/>
          <w:sz w:val="26"/>
          <w:szCs w:val="26"/>
        </w:rPr>
        <w:t>уполномоченного   представителя,   руководителя,  иного  должностного  лица</w:t>
      </w:r>
      <w:r>
        <w:rPr>
          <w:rFonts w:ascii="Arial" w:hAnsi="Arial" w:cs="Arial"/>
          <w:sz w:val="26"/>
          <w:szCs w:val="26"/>
        </w:rPr>
        <w:t xml:space="preserve"> </w:t>
      </w:r>
      <w:r w:rsidRPr="00843D45">
        <w:rPr>
          <w:rFonts w:ascii="Arial" w:hAnsi="Arial" w:cs="Arial"/>
          <w:sz w:val="26"/>
          <w:szCs w:val="26"/>
        </w:rPr>
        <w:t>юридического лица (при наличии).</w:t>
      </w:r>
    </w:p>
    <w:p w:rsidR="000A62FB" w:rsidRPr="00F16DA7" w:rsidRDefault="00230334" w:rsidP="000A62FB">
      <w:pPr>
        <w:autoSpaceDE w:val="0"/>
        <w:autoSpaceDN w:val="0"/>
        <w:adjustRightInd w:val="0"/>
        <w:spacing w:after="0" w:line="240" w:lineRule="auto"/>
        <w:ind w:firstLine="567"/>
        <w:jc w:val="both"/>
        <w:rPr>
          <w:rFonts w:ascii="Arial" w:hAnsi="Arial" w:cs="Arial"/>
          <w:bCs/>
          <w:color w:val="000000" w:themeColor="text1"/>
          <w:sz w:val="26"/>
          <w:szCs w:val="26"/>
        </w:rPr>
      </w:pPr>
      <w:r>
        <w:rPr>
          <w:rFonts w:ascii="Arial" w:hAnsi="Arial" w:cs="Arial"/>
          <w:bCs/>
          <w:color w:val="000000" w:themeColor="text1"/>
          <w:sz w:val="26"/>
          <w:szCs w:val="26"/>
        </w:rPr>
        <w:t xml:space="preserve"> А</w:t>
      </w:r>
      <w:r w:rsidR="000A62FB" w:rsidRPr="00F16DA7">
        <w:rPr>
          <w:rFonts w:ascii="Arial" w:hAnsi="Arial" w:cs="Arial"/>
          <w:bCs/>
          <w:color w:val="000000" w:themeColor="text1"/>
          <w:sz w:val="26"/>
          <w:szCs w:val="26"/>
        </w:rPr>
        <w:t xml:space="preserve"> также в рамках межведомственного взаимодействия осуществляет подготовку, подписание и направление межведомственных запросов (в том числе в электронной форме) </w:t>
      </w:r>
      <w:proofErr w:type="gramStart"/>
      <w:r w:rsidR="000A62FB" w:rsidRPr="00F16DA7">
        <w:rPr>
          <w:rFonts w:ascii="Arial" w:hAnsi="Arial" w:cs="Arial"/>
          <w:bCs/>
          <w:color w:val="000000" w:themeColor="text1"/>
          <w:sz w:val="26"/>
          <w:szCs w:val="26"/>
        </w:rPr>
        <w:t>в</w:t>
      </w:r>
      <w:proofErr w:type="gramEnd"/>
      <w:r w:rsidR="000A62FB" w:rsidRPr="00F16DA7">
        <w:rPr>
          <w:rFonts w:ascii="Arial" w:hAnsi="Arial" w:cs="Arial"/>
          <w:bCs/>
          <w:color w:val="000000" w:themeColor="text1"/>
          <w:sz w:val="26"/>
          <w:szCs w:val="26"/>
        </w:rPr>
        <w:t>:</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а) Федеральную налоговую службу о предоставлении сведений из Единого государственного реестра юридических лиц или Единого государственного реестра индивидуальных предпринимателей;</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б) Федеральную службу государственной регистрации, кадастра и картографии о предоставлении сведений из Единого государственного реестра прав на недвижимое имущество и сделок с ним о правах на земельные участки;</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в) </w:t>
      </w:r>
      <w:r w:rsidR="008E4B81" w:rsidRPr="008E4B81">
        <w:rPr>
          <w:rFonts w:ascii="Arial" w:hAnsi="Arial" w:cs="Arial"/>
          <w:bCs/>
          <w:color w:val="000000" w:themeColor="text1"/>
          <w:sz w:val="26"/>
          <w:szCs w:val="26"/>
        </w:rPr>
        <w:t>Министерств</w:t>
      </w:r>
      <w:r w:rsidR="008E4B81">
        <w:rPr>
          <w:rFonts w:ascii="Arial" w:hAnsi="Arial" w:cs="Arial"/>
          <w:bCs/>
          <w:color w:val="000000" w:themeColor="text1"/>
          <w:sz w:val="26"/>
          <w:szCs w:val="26"/>
        </w:rPr>
        <w:t>о</w:t>
      </w:r>
      <w:r w:rsidR="008E4B81" w:rsidRPr="008E4B81">
        <w:rPr>
          <w:rFonts w:ascii="Arial" w:hAnsi="Arial" w:cs="Arial"/>
          <w:bCs/>
          <w:color w:val="000000" w:themeColor="text1"/>
          <w:sz w:val="26"/>
          <w:szCs w:val="26"/>
        </w:rPr>
        <w:t xml:space="preserve"> внутренних дел Российской Федерации </w:t>
      </w:r>
      <w:r w:rsidRPr="00F16DA7">
        <w:rPr>
          <w:rFonts w:ascii="Arial" w:hAnsi="Arial" w:cs="Arial"/>
          <w:bCs/>
          <w:color w:val="000000" w:themeColor="text1"/>
          <w:sz w:val="26"/>
          <w:szCs w:val="26"/>
        </w:rPr>
        <w:t>о предоставлении сведений о регистрации по месту жительства либо по месту пребывания гражданина, зарегистрированного в качестве индивидуального предпринимателя.</w:t>
      </w:r>
    </w:p>
    <w:p w:rsidR="000A62FB" w:rsidRPr="00F16DA7" w:rsidRDefault="000A62FB" w:rsidP="000A62FB">
      <w:pPr>
        <w:autoSpaceDE w:val="0"/>
        <w:autoSpaceDN w:val="0"/>
        <w:adjustRightInd w:val="0"/>
        <w:spacing w:after="0" w:line="240" w:lineRule="auto"/>
        <w:jc w:val="center"/>
        <w:outlineLvl w:val="2"/>
        <w:rPr>
          <w:rFonts w:ascii="Arial" w:hAnsi="Arial" w:cs="Arial"/>
          <w:bCs/>
          <w:i/>
          <w:sz w:val="26"/>
          <w:szCs w:val="26"/>
        </w:rPr>
      </w:pPr>
    </w:p>
    <w:p w:rsidR="000A62FB" w:rsidRPr="00F16DA7" w:rsidRDefault="000A62FB" w:rsidP="000A62FB">
      <w:pPr>
        <w:autoSpaceDE w:val="0"/>
        <w:autoSpaceDN w:val="0"/>
        <w:adjustRightInd w:val="0"/>
        <w:spacing w:after="0" w:line="240" w:lineRule="auto"/>
        <w:jc w:val="center"/>
        <w:outlineLvl w:val="2"/>
        <w:rPr>
          <w:rFonts w:ascii="Arial" w:hAnsi="Arial" w:cs="Arial"/>
          <w:bCs/>
          <w:i/>
          <w:sz w:val="26"/>
          <w:szCs w:val="26"/>
        </w:rPr>
      </w:pPr>
      <w:r w:rsidRPr="00F16DA7">
        <w:rPr>
          <w:rFonts w:ascii="Arial" w:hAnsi="Arial" w:cs="Arial"/>
          <w:bCs/>
          <w:i/>
          <w:sz w:val="26"/>
          <w:szCs w:val="26"/>
        </w:rPr>
        <w:t>3.4. Особенности принятия решения о проведении проверки соблюдения обязательных требований органами государственной власти, органами местного самоуправления, гражданами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3.4.1. Муниципальный земельный контроль в отношении органов государственной власти, органов местного самоуправления, граждан осуществляется в форме внеплановых проверок.</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bookmarkStart w:id="20" w:name="Par271"/>
      <w:bookmarkEnd w:id="20"/>
      <w:r w:rsidRPr="00F16DA7">
        <w:rPr>
          <w:rFonts w:ascii="Arial" w:hAnsi="Arial" w:cs="Arial"/>
          <w:bCs/>
          <w:sz w:val="26"/>
          <w:szCs w:val="26"/>
        </w:rPr>
        <w:t>3.4.2. Основанием для принятия решения о проведении внеплановой проверки соблюдения обязательных требований органами государственной власти, органами местного самоуправления, гражданами является:</w:t>
      </w:r>
    </w:p>
    <w:p w:rsidR="000A62FB" w:rsidRPr="00E02B8E" w:rsidRDefault="000A62FB" w:rsidP="000A62FB">
      <w:pPr>
        <w:autoSpaceDE w:val="0"/>
        <w:autoSpaceDN w:val="0"/>
        <w:adjustRightInd w:val="0"/>
        <w:spacing w:after="0" w:line="240" w:lineRule="auto"/>
        <w:ind w:firstLine="567"/>
        <w:jc w:val="both"/>
        <w:rPr>
          <w:rFonts w:ascii="Arial" w:hAnsi="Arial" w:cs="Arial"/>
          <w:bCs/>
          <w:sz w:val="26"/>
          <w:szCs w:val="26"/>
        </w:rPr>
      </w:pPr>
      <w:bookmarkStart w:id="21" w:name="Par272"/>
      <w:bookmarkEnd w:id="21"/>
      <w:r w:rsidRPr="00E02B8E">
        <w:rPr>
          <w:rFonts w:ascii="Arial" w:hAnsi="Arial" w:cs="Arial"/>
          <w:bCs/>
          <w:sz w:val="26"/>
          <w:szCs w:val="26"/>
        </w:rPr>
        <w:t>а) поступление в уполномоченный орган обращений и заявлений граждан, в том числе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0A62FB" w:rsidRPr="00081B95" w:rsidRDefault="000A62FB" w:rsidP="00321B93">
      <w:pPr>
        <w:pStyle w:val="ConsPlusNormal"/>
        <w:ind w:firstLine="540"/>
        <w:jc w:val="both"/>
        <w:rPr>
          <w:b w:val="0"/>
          <w:bCs w:val="0"/>
        </w:rPr>
      </w:pPr>
      <w:proofErr w:type="gramStart"/>
      <w:r w:rsidRPr="00081B95">
        <w:rPr>
          <w:b w:val="0"/>
        </w:rPr>
        <w:t xml:space="preserve">-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00321B93" w:rsidRPr="00081B95">
        <w:rPr>
          <w:b w:val="0"/>
          <w:bCs w:val="0"/>
        </w:rPr>
        <w:t xml:space="preserve">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081B95">
        <w:rPr>
          <w:b w:val="0"/>
        </w:rPr>
        <w:t>безопасности государства</w:t>
      </w:r>
      <w:proofErr w:type="gramEnd"/>
      <w:r w:rsidRPr="00081B95">
        <w:rPr>
          <w:b w:val="0"/>
        </w:rPr>
        <w:t>, а также угрозы чрезвычайных ситуаций природного и техногенного характера;</w:t>
      </w:r>
    </w:p>
    <w:p w:rsidR="000A62FB" w:rsidRPr="00081B95" w:rsidRDefault="000A62FB" w:rsidP="000A62FB">
      <w:pPr>
        <w:autoSpaceDE w:val="0"/>
        <w:autoSpaceDN w:val="0"/>
        <w:adjustRightInd w:val="0"/>
        <w:spacing w:after="0" w:line="240" w:lineRule="auto"/>
        <w:ind w:firstLine="567"/>
        <w:jc w:val="both"/>
        <w:rPr>
          <w:rFonts w:ascii="Arial" w:hAnsi="Arial" w:cs="Arial"/>
          <w:bCs/>
          <w:sz w:val="26"/>
          <w:szCs w:val="26"/>
        </w:rPr>
      </w:pPr>
      <w:proofErr w:type="gramStart"/>
      <w:r w:rsidRPr="00081B95">
        <w:rPr>
          <w:rFonts w:ascii="Arial" w:hAnsi="Arial" w:cs="Arial"/>
          <w:bCs/>
          <w:sz w:val="26"/>
          <w:szCs w:val="26"/>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r w:rsidR="00321B93" w:rsidRPr="00081B95">
        <w:rPr>
          <w:rFonts w:ascii="Arial" w:hAnsi="Arial" w:cs="Arial"/>
          <w:bCs/>
          <w:sz w:val="26"/>
          <w:szCs w:val="26"/>
        </w:rPr>
        <w:t xml:space="preserve">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081B95">
        <w:rPr>
          <w:rFonts w:ascii="Arial" w:hAnsi="Arial" w:cs="Arial"/>
          <w:bCs/>
          <w:sz w:val="26"/>
          <w:szCs w:val="26"/>
        </w:rPr>
        <w:t xml:space="preserve"> безопасности государства, а также</w:t>
      </w:r>
      <w:proofErr w:type="gramEnd"/>
      <w:r w:rsidRPr="00081B95">
        <w:rPr>
          <w:rFonts w:ascii="Arial" w:hAnsi="Arial" w:cs="Arial"/>
          <w:bCs/>
          <w:sz w:val="26"/>
          <w:szCs w:val="26"/>
        </w:rPr>
        <w:t xml:space="preserve"> возникновение чрезвычайных ситуаций природного и техногенного характера;</w:t>
      </w:r>
    </w:p>
    <w:p w:rsidR="000A62FB" w:rsidRPr="00E02B8E" w:rsidRDefault="000A62FB" w:rsidP="000A62FB">
      <w:pPr>
        <w:autoSpaceDE w:val="0"/>
        <w:autoSpaceDN w:val="0"/>
        <w:adjustRightInd w:val="0"/>
        <w:spacing w:after="0" w:line="240" w:lineRule="auto"/>
        <w:ind w:firstLine="567"/>
        <w:jc w:val="both"/>
        <w:rPr>
          <w:rFonts w:ascii="Arial" w:hAnsi="Arial" w:cs="Arial"/>
          <w:bCs/>
          <w:sz w:val="26"/>
          <w:szCs w:val="26"/>
        </w:rPr>
      </w:pPr>
      <w:r w:rsidRPr="00E02B8E">
        <w:rPr>
          <w:rFonts w:ascii="Arial" w:hAnsi="Arial" w:cs="Arial"/>
          <w:bCs/>
          <w:sz w:val="26"/>
          <w:szCs w:val="26"/>
        </w:rPr>
        <w:t>- иные нарушения законодательства Российской Федерации, законодательства Тюменской области, за которые законодательством Российской Федерации, законодательством Тюменской области предусмотрена административная ответственность;</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E02B8E">
        <w:rPr>
          <w:rFonts w:ascii="Arial" w:hAnsi="Arial" w:cs="Arial"/>
          <w:bCs/>
          <w:color w:val="000000" w:themeColor="text1"/>
          <w:sz w:val="26"/>
          <w:szCs w:val="26"/>
        </w:rPr>
        <w:t xml:space="preserve">б) выявление </w:t>
      </w:r>
      <w:r w:rsidRPr="00E02B8E">
        <w:rPr>
          <w:rFonts w:ascii="Arial" w:hAnsi="Arial" w:cs="Arial"/>
          <w:bCs/>
          <w:sz w:val="26"/>
          <w:szCs w:val="26"/>
        </w:rPr>
        <w:t>уполномоченным органом</w:t>
      </w:r>
      <w:r w:rsidRPr="00E02B8E">
        <w:rPr>
          <w:rFonts w:ascii="Arial" w:hAnsi="Arial" w:cs="Arial"/>
          <w:bCs/>
          <w:color w:val="000000" w:themeColor="text1"/>
          <w:sz w:val="26"/>
          <w:szCs w:val="26"/>
        </w:rPr>
        <w:t xml:space="preserve"> фактов, указанных в </w:t>
      </w:r>
      <w:hyperlink w:anchor="Par272" w:history="1">
        <w:r w:rsidRPr="00E02B8E">
          <w:rPr>
            <w:rFonts w:ascii="Arial" w:hAnsi="Arial" w:cs="Arial"/>
            <w:bCs/>
            <w:color w:val="000000" w:themeColor="text1"/>
            <w:sz w:val="26"/>
            <w:szCs w:val="26"/>
          </w:rPr>
          <w:t>подпункте «а»</w:t>
        </w:r>
      </w:hyperlink>
      <w:r w:rsidRPr="00E02B8E">
        <w:rPr>
          <w:rFonts w:ascii="Arial" w:hAnsi="Arial" w:cs="Arial"/>
          <w:bCs/>
          <w:color w:val="000000" w:themeColor="text1"/>
          <w:sz w:val="26"/>
          <w:szCs w:val="26"/>
        </w:rPr>
        <w:t xml:space="preserve"> настоящего пункта.</w:t>
      </w:r>
    </w:p>
    <w:p w:rsidR="000A62FB"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proofErr w:type="gramStart"/>
      <w:r w:rsidRPr="00F16DA7">
        <w:rPr>
          <w:rFonts w:ascii="Arial" w:hAnsi="Arial" w:cs="Arial"/>
          <w:bCs/>
          <w:color w:val="000000" w:themeColor="text1"/>
          <w:sz w:val="26"/>
          <w:szCs w:val="26"/>
        </w:rPr>
        <w:t>Внеплановые проверки в отношении граждан, органов государственной власти и органов местного самоуправления по основаниям, указанным в подпункте «а» пункта 3.4.2 подраздела 3.4 настоящего административного регламента</w:t>
      </w:r>
      <w:r w:rsidRPr="00F16DA7">
        <w:rPr>
          <w:rFonts w:ascii="Arial" w:hAnsi="Arial" w:cs="Arial"/>
          <w:bCs/>
          <w:sz w:val="26"/>
          <w:szCs w:val="26"/>
        </w:rPr>
        <w:t xml:space="preserve">, должны быть начаты не позднее 14 календарных дней со дня поступления обращений, заявлений или информации, указанных в </w:t>
      </w:r>
      <w:bookmarkStart w:id="22" w:name="Par279"/>
      <w:bookmarkEnd w:id="22"/>
      <w:r w:rsidRPr="00F16DA7">
        <w:rPr>
          <w:rFonts w:ascii="Arial" w:hAnsi="Arial" w:cs="Arial"/>
          <w:bCs/>
          <w:color w:val="000000" w:themeColor="text1"/>
          <w:sz w:val="26"/>
          <w:szCs w:val="26"/>
        </w:rPr>
        <w:t>подпункте «а» пункта 3.4.2 подраздела 3.4 настоящего административного регламента.</w:t>
      </w:r>
      <w:proofErr w:type="gramEnd"/>
    </w:p>
    <w:p w:rsidR="005D5064" w:rsidRDefault="005D5064" w:rsidP="000A62FB">
      <w:pPr>
        <w:autoSpaceDE w:val="0"/>
        <w:autoSpaceDN w:val="0"/>
        <w:adjustRightInd w:val="0"/>
        <w:spacing w:after="0" w:line="240" w:lineRule="auto"/>
        <w:ind w:firstLine="567"/>
        <w:jc w:val="both"/>
        <w:rPr>
          <w:rFonts w:ascii="Arial" w:hAnsi="Arial" w:cs="Arial"/>
          <w:bCs/>
          <w:color w:val="000000" w:themeColor="text1"/>
          <w:sz w:val="26"/>
          <w:szCs w:val="26"/>
        </w:rPr>
      </w:pPr>
    </w:p>
    <w:p w:rsidR="005D5064" w:rsidRPr="00F16DA7" w:rsidRDefault="005D5064"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lastRenderedPageBreak/>
        <w:t xml:space="preserve">3.4.3. </w:t>
      </w:r>
      <w:proofErr w:type="gramStart"/>
      <w:r w:rsidRPr="00F16DA7">
        <w:rPr>
          <w:rFonts w:ascii="Arial" w:hAnsi="Arial" w:cs="Arial"/>
          <w:bCs/>
          <w:color w:val="000000" w:themeColor="text1"/>
          <w:sz w:val="26"/>
          <w:szCs w:val="26"/>
        </w:rPr>
        <w:t xml:space="preserve">При наличии оснований, предусмотренных </w:t>
      </w:r>
      <w:hyperlink w:anchor="Par271" w:history="1">
        <w:r w:rsidRPr="00F16DA7">
          <w:rPr>
            <w:rFonts w:ascii="Arial" w:hAnsi="Arial" w:cs="Arial"/>
            <w:bCs/>
            <w:color w:val="000000" w:themeColor="text1"/>
            <w:sz w:val="26"/>
            <w:szCs w:val="26"/>
          </w:rPr>
          <w:t>пунктом 3.4.2</w:t>
        </w:r>
      </w:hyperlink>
      <w:r w:rsidRPr="00F16DA7">
        <w:rPr>
          <w:rFonts w:ascii="Arial" w:hAnsi="Arial" w:cs="Arial"/>
          <w:bCs/>
          <w:color w:val="000000" w:themeColor="text1"/>
          <w:sz w:val="26"/>
          <w:szCs w:val="26"/>
        </w:rPr>
        <w:t xml:space="preserve"> подраздела 3.4 настоящего административного регламента, </w:t>
      </w:r>
      <w:r w:rsidRPr="00F16DA7">
        <w:rPr>
          <w:rFonts w:ascii="Arial" w:hAnsi="Arial" w:cs="Arial"/>
          <w:sz w:val="26"/>
          <w:szCs w:val="26"/>
        </w:rPr>
        <w:t xml:space="preserve">должностное лицо </w:t>
      </w:r>
      <w:r w:rsidRPr="00F16DA7">
        <w:rPr>
          <w:rFonts w:ascii="Arial" w:hAnsi="Arial" w:cs="Arial"/>
          <w:bCs/>
          <w:color w:val="000000" w:themeColor="text1"/>
          <w:sz w:val="26"/>
          <w:szCs w:val="26"/>
        </w:rPr>
        <w:t xml:space="preserve">уполномоченного органа осуществляет подготовку проекта </w:t>
      </w:r>
      <w:r w:rsidR="00230334">
        <w:rPr>
          <w:rFonts w:ascii="Arial" w:hAnsi="Arial" w:cs="Arial"/>
          <w:bCs/>
          <w:sz w:val="26"/>
          <w:szCs w:val="26"/>
        </w:rPr>
        <w:t>постановления</w:t>
      </w:r>
      <w:r w:rsidRPr="00F16DA7">
        <w:rPr>
          <w:rFonts w:ascii="Arial" w:hAnsi="Arial" w:cs="Arial"/>
          <w:bCs/>
          <w:sz w:val="26"/>
          <w:szCs w:val="26"/>
        </w:rPr>
        <w:t xml:space="preserve"> </w:t>
      </w:r>
      <w:r w:rsidRPr="00F16DA7">
        <w:rPr>
          <w:rFonts w:ascii="Arial" w:hAnsi="Arial" w:cs="Arial"/>
          <w:bCs/>
          <w:color w:val="000000" w:themeColor="text1"/>
          <w:sz w:val="26"/>
          <w:szCs w:val="26"/>
        </w:rPr>
        <w:t>о проведении проверки соблюдения обязательных требований органом государственной власти, органом местного самоуправления, гражданином по форме согласно приложению №2 к настоящему административному регламенту, в срок не позднее 3 рабочих дней со дня возникновения оснований для принятия решения о проведении внеплановой проверки, указанных</w:t>
      </w:r>
      <w:proofErr w:type="gramEnd"/>
      <w:r w:rsidRPr="00F16DA7">
        <w:rPr>
          <w:rFonts w:ascii="Arial" w:hAnsi="Arial" w:cs="Arial"/>
          <w:bCs/>
          <w:color w:val="000000" w:themeColor="text1"/>
          <w:sz w:val="26"/>
          <w:szCs w:val="26"/>
        </w:rPr>
        <w:t xml:space="preserve"> в </w:t>
      </w:r>
      <w:hyperlink w:anchor="Par271" w:history="1">
        <w:r w:rsidRPr="00F16DA7">
          <w:rPr>
            <w:rFonts w:ascii="Arial" w:hAnsi="Arial" w:cs="Arial"/>
            <w:bCs/>
            <w:color w:val="000000" w:themeColor="text1"/>
            <w:sz w:val="26"/>
            <w:szCs w:val="26"/>
          </w:rPr>
          <w:t>пункте 3.4.2</w:t>
        </w:r>
      </w:hyperlink>
      <w:r w:rsidRPr="00F16DA7">
        <w:rPr>
          <w:rFonts w:ascii="Arial" w:hAnsi="Arial" w:cs="Arial"/>
          <w:bCs/>
          <w:color w:val="000000" w:themeColor="text1"/>
          <w:sz w:val="26"/>
          <w:szCs w:val="26"/>
        </w:rPr>
        <w:t xml:space="preserve"> подраздела 3.4 настоящего административного регламента.</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3.4.4. Основанием для начала подготовки к внеплановой проверке соблюдения обязательных требований органом государственной власти, органом местного самоуправления, гражданином является подписание </w:t>
      </w:r>
      <w:r w:rsidR="005D5064">
        <w:rPr>
          <w:rFonts w:ascii="Arial" w:hAnsi="Arial" w:cs="Arial"/>
          <w:bCs/>
          <w:sz w:val="26"/>
          <w:szCs w:val="26"/>
        </w:rPr>
        <w:t>главой Администрации</w:t>
      </w:r>
      <w:r w:rsidRPr="00F16DA7">
        <w:rPr>
          <w:rFonts w:ascii="Arial" w:hAnsi="Arial" w:cs="Arial"/>
          <w:bCs/>
          <w:sz w:val="26"/>
          <w:szCs w:val="26"/>
        </w:rPr>
        <w:t xml:space="preserve"> </w:t>
      </w:r>
      <w:r w:rsidR="00247E89">
        <w:rPr>
          <w:rFonts w:ascii="Arial" w:hAnsi="Arial" w:cs="Arial"/>
          <w:bCs/>
          <w:color w:val="000000" w:themeColor="text1"/>
          <w:sz w:val="26"/>
          <w:szCs w:val="26"/>
        </w:rPr>
        <w:t>в течение 3</w:t>
      </w:r>
      <w:r w:rsidR="00DD72FB" w:rsidRPr="00E0168D">
        <w:rPr>
          <w:rFonts w:ascii="Arial" w:hAnsi="Arial" w:cs="Arial"/>
          <w:bCs/>
          <w:color w:val="000000" w:themeColor="text1"/>
          <w:sz w:val="26"/>
          <w:szCs w:val="26"/>
        </w:rPr>
        <w:t xml:space="preserve"> рабоч</w:t>
      </w:r>
      <w:r w:rsidR="00247E89">
        <w:rPr>
          <w:rFonts w:ascii="Arial" w:hAnsi="Arial" w:cs="Arial"/>
          <w:bCs/>
          <w:color w:val="000000" w:themeColor="text1"/>
          <w:sz w:val="26"/>
          <w:szCs w:val="26"/>
        </w:rPr>
        <w:t>их</w:t>
      </w:r>
      <w:r w:rsidR="00DD72FB" w:rsidRPr="00E0168D">
        <w:rPr>
          <w:rFonts w:ascii="Arial" w:hAnsi="Arial" w:cs="Arial"/>
          <w:bCs/>
          <w:color w:val="000000" w:themeColor="text1"/>
          <w:sz w:val="26"/>
          <w:szCs w:val="26"/>
        </w:rPr>
        <w:t xml:space="preserve"> дн</w:t>
      </w:r>
      <w:r w:rsidR="00247E89">
        <w:rPr>
          <w:rFonts w:ascii="Arial" w:hAnsi="Arial" w:cs="Arial"/>
          <w:bCs/>
          <w:color w:val="000000" w:themeColor="text1"/>
          <w:sz w:val="26"/>
          <w:szCs w:val="26"/>
        </w:rPr>
        <w:t xml:space="preserve">ей </w:t>
      </w:r>
      <w:r w:rsidR="00DD72FB">
        <w:rPr>
          <w:rFonts w:ascii="Arial" w:hAnsi="Arial" w:cs="Arial"/>
          <w:bCs/>
          <w:color w:val="000000" w:themeColor="text1"/>
          <w:sz w:val="26"/>
          <w:szCs w:val="26"/>
        </w:rPr>
        <w:t xml:space="preserve">со дня </w:t>
      </w:r>
      <w:r w:rsidR="00247E89">
        <w:rPr>
          <w:rFonts w:ascii="Arial" w:hAnsi="Arial" w:cs="Arial"/>
          <w:bCs/>
          <w:color w:val="000000" w:themeColor="text1"/>
          <w:sz w:val="26"/>
          <w:szCs w:val="26"/>
        </w:rPr>
        <w:t>подписания</w:t>
      </w:r>
      <w:r w:rsidR="00DD72FB">
        <w:rPr>
          <w:rFonts w:ascii="Arial" w:hAnsi="Arial" w:cs="Arial"/>
          <w:bCs/>
          <w:color w:val="000000" w:themeColor="text1"/>
          <w:sz w:val="26"/>
          <w:szCs w:val="26"/>
        </w:rPr>
        <w:t xml:space="preserve"> </w:t>
      </w:r>
      <w:r w:rsidRPr="00F16DA7">
        <w:rPr>
          <w:rFonts w:ascii="Arial" w:hAnsi="Arial" w:cs="Arial"/>
          <w:bCs/>
          <w:sz w:val="26"/>
          <w:szCs w:val="26"/>
        </w:rPr>
        <w:t xml:space="preserve"> </w:t>
      </w:r>
      <w:r w:rsidR="00230334">
        <w:rPr>
          <w:rFonts w:ascii="Arial" w:hAnsi="Arial" w:cs="Arial"/>
          <w:bCs/>
          <w:sz w:val="26"/>
          <w:szCs w:val="26"/>
        </w:rPr>
        <w:t>постановления</w:t>
      </w:r>
      <w:r w:rsidRPr="00F16DA7">
        <w:rPr>
          <w:rFonts w:ascii="Arial" w:hAnsi="Arial" w:cs="Arial"/>
          <w:bCs/>
          <w:sz w:val="26"/>
          <w:szCs w:val="26"/>
        </w:rPr>
        <w:t xml:space="preserve"> о проведении проверки.</w:t>
      </w:r>
    </w:p>
    <w:p w:rsidR="00230334"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В ходе подготовки к проверке </w:t>
      </w:r>
      <w:r w:rsidRPr="00F16DA7">
        <w:rPr>
          <w:rFonts w:ascii="Arial" w:hAnsi="Arial" w:cs="Arial"/>
          <w:sz w:val="26"/>
          <w:szCs w:val="26"/>
        </w:rPr>
        <w:t>должностное лицо</w:t>
      </w:r>
      <w:r w:rsidRPr="00F16DA7">
        <w:rPr>
          <w:rFonts w:ascii="Arial" w:hAnsi="Arial" w:cs="Arial"/>
          <w:bCs/>
          <w:sz w:val="26"/>
          <w:szCs w:val="26"/>
        </w:rPr>
        <w:t xml:space="preserve"> уполномоченного органа </w:t>
      </w:r>
      <w:r w:rsidR="00B5358D" w:rsidRPr="00E0168D">
        <w:rPr>
          <w:rFonts w:ascii="Arial" w:hAnsi="Arial" w:cs="Arial"/>
          <w:bCs/>
          <w:color w:val="000000" w:themeColor="text1"/>
          <w:sz w:val="26"/>
          <w:szCs w:val="26"/>
        </w:rPr>
        <w:t xml:space="preserve">в течение </w:t>
      </w:r>
      <w:r w:rsidR="009210EB">
        <w:rPr>
          <w:rFonts w:ascii="Arial" w:hAnsi="Arial" w:cs="Arial"/>
          <w:bCs/>
          <w:color w:val="000000" w:themeColor="text1"/>
          <w:sz w:val="26"/>
          <w:szCs w:val="26"/>
        </w:rPr>
        <w:t xml:space="preserve">5 </w:t>
      </w:r>
      <w:r w:rsidR="00B5358D" w:rsidRPr="00E0168D">
        <w:rPr>
          <w:rFonts w:ascii="Arial" w:hAnsi="Arial" w:cs="Arial"/>
          <w:bCs/>
          <w:color w:val="000000" w:themeColor="text1"/>
          <w:sz w:val="26"/>
          <w:szCs w:val="26"/>
        </w:rPr>
        <w:t>рабоч</w:t>
      </w:r>
      <w:r w:rsidR="009210EB">
        <w:rPr>
          <w:rFonts w:ascii="Arial" w:hAnsi="Arial" w:cs="Arial"/>
          <w:bCs/>
          <w:color w:val="000000" w:themeColor="text1"/>
          <w:sz w:val="26"/>
          <w:szCs w:val="26"/>
        </w:rPr>
        <w:t>их</w:t>
      </w:r>
      <w:r w:rsidR="00B5358D" w:rsidRPr="00E0168D">
        <w:rPr>
          <w:rFonts w:ascii="Arial" w:hAnsi="Arial" w:cs="Arial"/>
          <w:bCs/>
          <w:color w:val="000000" w:themeColor="text1"/>
          <w:sz w:val="26"/>
          <w:szCs w:val="26"/>
        </w:rPr>
        <w:t xml:space="preserve"> дн</w:t>
      </w:r>
      <w:r w:rsidR="009210EB">
        <w:rPr>
          <w:rFonts w:ascii="Arial" w:hAnsi="Arial" w:cs="Arial"/>
          <w:bCs/>
          <w:color w:val="000000" w:themeColor="text1"/>
          <w:sz w:val="26"/>
          <w:szCs w:val="26"/>
        </w:rPr>
        <w:t xml:space="preserve">ей </w:t>
      </w:r>
      <w:r w:rsidRPr="00F16DA7">
        <w:rPr>
          <w:rFonts w:ascii="Arial" w:hAnsi="Arial" w:cs="Arial"/>
          <w:bCs/>
          <w:sz w:val="26"/>
          <w:szCs w:val="26"/>
        </w:rPr>
        <w:t>определяет перечень документов, которые необходимо изучить для достижения целей и зада</w:t>
      </w:r>
      <w:r w:rsidR="00230334">
        <w:rPr>
          <w:rFonts w:ascii="Arial" w:hAnsi="Arial" w:cs="Arial"/>
          <w:bCs/>
          <w:sz w:val="26"/>
          <w:szCs w:val="26"/>
        </w:rPr>
        <w:t>ч проверки:</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 копии учредительных документов, в том числе:</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а) устав;</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б)  выписка  из  протокола  заседания  (решения) уполномоченного органа</w:t>
      </w:r>
      <w:r>
        <w:rPr>
          <w:rFonts w:ascii="Arial" w:hAnsi="Arial" w:cs="Arial"/>
          <w:sz w:val="26"/>
          <w:szCs w:val="26"/>
        </w:rPr>
        <w:t xml:space="preserve"> </w:t>
      </w:r>
      <w:r w:rsidRPr="00843D45">
        <w:rPr>
          <w:rFonts w:ascii="Arial" w:hAnsi="Arial" w:cs="Arial"/>
          <w:sz w:val="26"/>
          <w:szCs w:val="26"/>
        </w:rPr>
        <w:t>юридического лица о назначении руководителя или доверенность представителя;</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в)  копия  свидетельства о государственной регистрации физического лица</w:t>
      </w:r>
      <w:r>
        <w:rPr>
          <w:rFonts w:ascii="Arial" w:hAnsi="Arial" w:cs="Arial"/>
          <w:sz w:val="26"/>
          <w:szCs w:val="26"/>
        </w:rPr>
        <w:t xml:space="preserve"> </w:t>
      </w:r>
      <w:r w:rsidRPr="00843D45">
        <w:rPr>
          <w:rFonts w:ascii="Arial" w:hAnsi="Arial" w:cs="Arial"/>
          <w:sz w:val="26"/>
          <w:szCs w:val="26"/>
        </w:rPr>
        <w:t>в    качестве    индивидуального    предпринимателя   (для   индивидуальных</w:t>
      </w:r>
      <w:r>
        <w:rPr>
          <w:rFonts w:ascii="Arial" w:hAnsi="Arial" w:cs="Arial"/>
          <w:sz w:val="26"/>
          <w:szCs w:val="26"/>
        </w:rPr>
        <w:t xml:space="preserve"> </w:t>
      </w:r>
      <w:r w:rsidRPr="00843D45">
        <w:rPr>
          <w:rFonts w:ascii="Arial" w:hAnsi="Arial" w:cs="Arial"/>
          <w:sz w:val="26"/>
          <w:szCs w:val="26"/>
        </w:rPr>
        <w:t>предпринимателей),   копия   свидетельства  о  государственной  регистрации</w:t>
      </w:r>
      <w:r>
        <w:rPr>
          <w:rFonts w:ascii="Arial" w:hAnsi="Arial" w:cs="Arial"/>
          <w:sz w:val="26"/>
          <w:szCs w:val="26"/>
        </w:rPr>
        <w:t xml:space="preserve"> </w:t>
      </w:r>
      <w:r w:rsidRPr="00843D45">
        <w:rPr>
          <w:rFonts w:ascii="Arial" w:hAnsi="Arial" w:cs="Arial"/>
          <w:sz w:val="26"/>
          <w:szCs w:val="26"/>
        </w:rPr>
        <w:t>юридического лица (для юридических лиц);</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г) учетная карточка предприятия;</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   копии  правоустанавливающих  и  </w:t>
      </w:r>
      <w:proofErr w:type="spellStart"/>
      <w:r w:rsidRPr="00843D45">
        <w:rPr>
          <w:rFonts w:ascii="Arial" w:hAnsi="Arial" w:cs="Arial"/>
          <w:sz w:val="26"/>
          <w:szCs w:val="26"/>
        </w:rPr>
        <w:t>правоудостоверяющих</w:t>
      </w:r>
      <w:proofErr w:type="spellEnd"/>
      <w:r w:rsidRPr="00843D45">
        <w:rPr>
          <w:rFonts w:ascii="Arial" w:hAnsi="Arial" w:cs="Arial"/>
          <w:sz w:val="26"/>
          <w:szCs w:val="26"/>
        </w:rPr>
        <w:t xml:space="preserve">  документов  на</w:t>
      </w:r>
      <w:r>
        <w:rPr>
          <w:rFonts w:ascii="Arial" w:hAnsi="Arial" w:cs="Arial"/>
          <w:sz w:val="26"/>
          <w:szCs w:val="26"/>
        </w:rPr>
        <w:t xml:space="preserve"> </w:t>
      </w:r>
      <w:r w:rsidRPr="00843D45">
        <w:rPr>
          <w:rFonts w:ascii="Arial" w:hAnsi="Arial" w:cs="Arial"/>
          <w:sz w:val="26"/>
          <w:szCs w:val="26"/>
        </w:rPr>
        <w:t>земельный участок, в том числе:</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а)   документы,   удостоверяющие  права  на  земельный  участок  (копия</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документа,  подтверждающего право собственности на земельный участок, право</w:t>
      </w:r>
      <w:r>
        <w:rPr>
          <w:rFonts w:ascii="Arial" w:hAnsi="Arial" w:cs="Arial"/>
          <w:sz w:val="26"/>
          <w:szCs w:val="26"/>
        </w:rPr>
        <w:t xml:space="preserve"> </w:t>
      </w:r>
      <w:r w:rsidRPr="00843D45">
        <w:rPr>
          <w:rFonts w:ascii="Arial" w:hAnsi="Arial" w:cs="Arial"/>
          <w:sz w:val="26"/>
          <w:szCs w:val="26"/>
        </w:rPr>
        <w:t>приобретения  земельного  участка  в постоянное (бессрочное) пользование, в</w:t>
      </w:r>
      <w:r>
        <w:rPr>
          <w:rFonts w:ascii="Arial" w:hAnsi="Arial" w:cs="Arial"/>
          <w:sz w:val="26"/>
          <w:szCs w:val="26"/>
        </w:rPr>
        <w:t xml:space="preserve"> </w:t>
      </w:r>
      <w:r w:rsidRPr="00843D45">
        <w:rPr>
          <w:rFonts w:ascii="Arial" w:hAnsi="Arial" w:cs="Arial"/>
          <w:sz w:val="26"/>
          <w:szCs w:val="26"/>
        </w:rPr>
        <w:t>безвозмездное  срочное  пользование,  в  аренду  на условиях, установленных</w:t>
      </w:r>
      <w:r>
        <w:rPr>
          <w:rFonts w:ascii="Arial" w:hAnsi="Arial" w:cs="Arial"/>
          <w:sz w:val="26"/>
          <w:szCs w:val="26"/>
        </w:rPr>
        <w:t xml:space="preserve"> </w:t>
      </w:r>
      <w:r w:rsidRPr="00843D45">
        <w:rPr>
          <w:rFonts w:ascii="Arial" w:hAnsi="Arial" w:cs="Arial"/>
          <w:sz w:val="26"/>
          <w:szCs w:val="26"/>
        </w:rPr>
        <w:t>земельным законодательством);</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б)   кадастровый   паспорт   земельного   участка   либо   выписка   </w:t>
      </w:r>
      <w:proofErr w:type="gramStart"/>
      <w:r w:rsidRPr="00843D45">
        <w:rPr>
          <w:rFonts w:ascii="Arial" w:hAnsi="Arial" w:cs="Arial"/>
          <w:sz w:val="26"/>
          <w:szCs w:val="26"/>
        </w:rPr>
        <w:t>из</w:t>
      </w:r>
      <w:proofErr w:type="gramEnd"/>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государственного земельного кадастра;</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в)  решение  органа  местного  самоуправления  об  утверждении  проекта</w:t>
      </w:r>
      <w:r>
        <w:rPr>
          <w:rFonts w:ascii="Arial" w:hAnsi="Arial" w:cs="Arial"/>
          <w:sz w:val="26"/>
          <w:szCs w:val="26"/>
        </w:rPr>
        <w:t xml:space="preserve"> </w:t>
      </w:r>
      <w:r w:rsidRPr="00843D45">
        <w:rPr>
          <w:rFonts w:ascii="Arial" w:hAnsi="Arial" w:cs="Arial"/>
          <w:sz w:val="26"/>
          <w:szCs w:val="26"/>
        </w:rPr>
        <w:t>границ   земельного  участка  (схемы  расположения  земельного  участка  на</w:t>
      </w:r>
      <w:r>
        <w:rPr>
          <w:rFonts w:ascii="Arial" w:hAnsi="Arial" w:cs="Arial"/>
          <w:sz w:val="26"/>
          <w:szCs w:val="26"/>
        </w:rPr>
        <w:t xml:space="preserve"> </w:t>
      </w:r>
      <w:r w:rsidRPr="00843D45">
        <w:rPr>
          <w:rFonts w:ascii="Arial" w:hAnsi="Arial" w:cs="Arial"/>
          <w:sz w:val="26"/>
          <w:szCs w:val="26"/>
        </w:rPr>
        <w:t>кадастровой карте территории);</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г) иные документы, относящиеся к предмету проверки:</w:t>
      </w:r>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w:t>
      </w:r>
      <w:proofErr w:type="gramStart"/>
      <w:r w:rsidRPr="00843D45">
        <w:rPr>
          <w:rFonts w:ascii="Arial" w:hAnsi="Arial" w:cs="Arial"/>
          <w:sz w:val="26"/>
          <w:szCs w:val="26"/>
        </w:rPr>
        <w:t>-  копии  документов, удостоверяющих (устанавливающих) права на здание,</w:t>
      </w:r>
      <w:r>
        <w:rPr>
          <w:rFonts w:ascii="Arial" w:hAnsi="Arial" w:cs="Arial"/>
          <w:sz w:val="26"/>
          <w:szCs w:val="26"/>
        </w:rPr>
        <w:t xml:space="preserve"> </w:t>
      </w:r>
      <w:r w:rsidRPr="00843D45">
        <w:rPr>
          <w:rFonts w:ascii="Arial" w:hAnsi="Arial" w:cs="Arial"/>
          <w:sz w:val="26"/>
          <w:szCs w:val="26"/>
        </w:rPr>
        <w:t>строение, сооружение (при наличии зданий, строений, сооружений на земельном</w:t>
      </w:r>
      <w:r>
        <w:rPr>
          <w:rFonts w:ascii="Arial" w:hAnsi="Arial" w:cs="Arial"/>
          <w:sz w:val="26"/>
          <w:szCs w:val="26"/>
        </w:rPr>
        <w:t xml:space="preserve"> </w:t>
      </w:r>
      <w:r w:rsidRPr="00843D45">
        <w:rPr>
          <w:rFonts w:ascii="Arial" w:hAnsi="Arial" w:cs="Arial"/>
          <w:sz w:val="26"/>
          <w:szCs w:val="26"/>
        </w:rPr>
        <w:t>участке), технические паспорта на здания.</w:t>
      </w:r>
      <w:proofErr w:type="gramEnd"/>
    </w:p>
    <w:p w:rsidR="00230334" w:rsidRPr="00843D45" w:rsidRDefault="00230334" w:rsidP="00230334">
      <w:pPr>
        <w:pStyle w:val="ConsPlusNonformat"/>
        <w:jc w:val="both"/>
        <w:rPr>
          <w:rFonts w:ascii="Arial" w:hAnsi="Arial" w:cs="Arial"/>
          <w:sz w:val="26"/>
          <w:szCs w:val="26"/>
        </w:rPr>
      </w:pPr>
      <w:r w:rsidRPr="00843D45">
        <w:rPr>
          <w:rFonts w:ascii="Arial" w:hAnsi="Arial" w:cs="Arial"/>
          <w:sz w:val="26"/>
          <w:szCs w:val="26"/>
        </w:rPr>
        <w:t xml:space="preserve">    </w:t>
      </w:r>
      <w:proofErr w:type="gramStart"/>
      <w:r w:rsidRPr="00843D45">
        <w:rPr>
          <w:rFonts w:ascii="Arial" w:hAnsi="Arial" w:cs="Arial"/>
          <w:sz w:val="26"/>
          <w:szCs w:val="26"/>
        </w:rPr>
        <w:t>Документы   представляются   в  виде  копий,  заверенных  печатью  (при</w:t>
      </w:r>
      <w:proofErr w:type="gramEnd"/>
    </w:p>
    <w:p w:rsidR="00230334" w:rsidRDefault="00230334" w:rsidP="00230334">
      <w:pPr>
        <w:pStyle w:val="ConsPlusNonformat"/>
        <w:jc w:val="both"/>
        <w:rPr>
          <w:rFonts w:ascii="Arial" w:hAnsi="Arial" w:cs="Arial"/>
          <w:sz w:val="26"/>
          <w:szCs w:val="26"/>
        </w:rPr>
      </w:pPr>
      <w:proofErr w:type="gramStart"/>
      <w:r w:rsidRPr="00843D45">
        <w:rPr>
          <w:rFonts w:ascii="Arial" w:hAnsi="Arial" w:cs="Arial"/>
          <w:sz w:val="26"/>
          <w:szCs w:val="26"/>
        </w:rPr>
        <w:t>наличии</w:t>
      </w:r>
      <w:proofErr w:type="gramEnd"/>
      <w:r w:rsidRPr="00843D45">
        <w:rPr>
          <w:rFonts w:ascii="Arial" w:hAnsi="Arial" w:cs="Arial"/>
          <w:sz w:val="26"/>
          <w:szCs w:val="26"/>
        </w:rPr>
        <w:t>)  и  соответственно  подписью  индивидуального предпринимателя, его</w:t>
      </w:r>
      <w:r>
        <w:rPr>
          <w:rFonts w:ascii="Arial" w:hAnsi="Arial" w:cs="Arial"/>
          <w:sz w:val="26"/>
          <w:szCs w:val="26"/>
        </w:rPr>
        <w:t xml:space="preserve"> </w:t>
      </w:r>
      <w:r w:rsidRPr="00843D45">
        <w:rPr>
          <w:rFonts w:ascii="Arial" w:hAnsi="Arial" w:cs="Arial"/>
          <w:sz w:val="26"/>
          <w:szCs w:val="26"/>
        </w:rPr>
        <w:t>уполномоченного   представителя,   руководителя,  иного  должностного  лица</w:t>
      </w:r>
      <w:r>
        <w:rPr>
          <w:rFonts w:ascii="Arial" w:hAnsi="Arial" w:cs="Arial"/>
          <w:sz w:val="26"/>
          <w:szCs w:val="26"/>
        </w:rPr>
        <w:t xml:space="preserve"> </w:t>
      </w:r>
      <w:r w:rsidRPr="00843D45">
        <w:rPr>
          <w:rFonts w:ascii="Arial" w:hAnsi="Arial" w:cs="Arial"/>
          <w:sz w:val="26"/>
          <w:szCs w:val="26"/>
        </w:rPr>
        <w:t>юридического лица (при наличии).</w:t>
      </w:r>
    </w:p>
    <w:p w:rsidR="00FF47FD" w:rsidRDefault="00FF47FD" w:rsidP="00230334">
      <w:pPr>
        <w:pStyle w:val="ConsPlusNonformat"/>
        <w:jc w:val="both"/>
        <w:rPr>
          <w:rFonts w:ascii="Arial" w:hAnsi="Arial" w:cs="Arial"/>
          <w:sz w:val="26"/>
          <w:szCs w:val="26"/>
        </w:rPr>
      </w:pPr>
    </w:p>
    <w:p w:rsidR="00FF47FD" w:rsidRPr="00843D45" w:rsidRDefault="00FF47FD" w:rsidP="00230334">
      <w:pPr>
        <w:pStyle w:val="ConsPlusNonformat"/>
        <w:jc w:val="both"/>
        <w:rPr>
          <w:rFonts w:ascii="Arial" w:hAnsi="Arial" w:cs="Arial"/>
          <w:sz w:val="26"/>
          <w:szCs w:val="26"/>
        </w:rPr>
      </w:pPr>
    </w:p>
    <w:p w:rsidR="000A62FB" w:rsidRPr="00F16DA7" w:rsidRDefault="00230334" w:rsidP="000A62FB">
      <w:pPr>
        <w:autoSpaceDE w:val="0"/>
        <w:autoSpaceDN w:val="0"/>
        <w:adjustRightInd w:val="0"/>
        <w:spacing w:after="0" w:line="240" w:lineRule="auto"/>
        <w:ind w:firstLine="567"/>
        <w:jc w:val="both"/>
        <w:rPr>
          <w:rFonts w:ascii="Arial" w:hAnsi="Arial" w:cs="Arial"/>
          <w:bCs/>
          <w:sz w:val="26"/>
          <w:szCs w:val="26"/>
        </w:rPr>
      </w:pPr>
      <w:r>
        <w:rPr>
          <w:rFonts w:ascii="Arial" w:hAnsi="Arial" w:cs="Arial"/>
          <w:bCs/>
          <w:sz w:val="26"/>
          <w:szCs w:val="26"/>
        </w:rPr>
        <w:lastRenderedPageBreak/>
        <w:t xml:space="preserve"> А</w:t>
      </w:r>
      <w:r w:rsidR="000A62FB" w:rsidRPr="00F16DA7">
        <w:rPr>
          <w:rFonts w:ascii="Arial" w:hAnsi="Arial" w:cs="Arial"/>
          <w:bCs/>
          <w:sz w:val="26"/>
          <w:szCs w:val="26"/>
        </w:rPr>
        <w:t xml:space="preserve"> также в рамках межведомственного взаимодействия осуществляет подготовку и направление межведомственных запросов (в том числе в электронной форме) </w:t>
      </w:r>
      <w:proofErr w:type="gramStart"/>
      <w:r w:rsidR="000A62FB" w:rsidRPr="00F16DA7">
        <w:rPr>
          <w:rFonts w:ascii="Arial" w:hAnsi="Arial" w:cs="Arial"/>
          <w:bCs/>
          <w:sz w:val="26"/>
          <w:szCs w:val="26"/>
        </w:rPr>
        <w:t>в</w:t>
      </w:r>
      <w:proofErr w:type="gramEnd"/>
      <w:r w:rsidR="000A62FB" w:rsidRPr="00F16DA7">
        <w:rPr>
          <w:rFonts w:ascii="Arial" w:hAnsi="Arial" w:cs="Arial"/>
          <w:bCs/>
          <w:sz w:val="26"/>
          <w:szCs w:val="26"/>
        </w:rPr>
        <w:t>:</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а) Федеральную службу государственной регистрации, кадастра и картографии о предоставлении сведений из Единого государственного реестра прав на недвижимое имущество и сделок с ним о правах на земельные участки;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б) Министерство внутренних дел Российской Федерации о предоставлении сведений о регистрации по месту жительства либо по месту пребывания гражданина.</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3.4.5. Копия </w:t>
      </w:r>
      <w:r w:rsidR="00230334">
        <w:rPr>
          <w:rFonts w:ascii="Arial" w:hAnsi="Arial" w:cs="Arial"/>
          <w:bCs/>
          <w:sz w:val="26"/>
          <w:szCs w:val="26"/>
        </w:rPr>
        <w:t>постановления</w:t>
      </w:r>
      <w:r w:rsidRPr="00F16DA7">
        <w:rPr>
          <w:rFonts w:ascii="Arial" w:hAnsi="Arial" w:cs="Arial"/>
          <w:bCs/>
          <w:sz w:val="26"/>
          <w:szCs w:val="26"/>
        </w:rPr>
        <w:t xml:space="preserve"> </w:t>
      </w:r>
      <w:r w:rsidRPr="00F16DA7">
        <w:rPr>
          <w:rFonts w:ascii="Arial" w:hAnsi="Arial" w:cs="Arial"/>
          <w:bCs/>
          <w:color w:val="000000" w:themeColor="text1"/>
          <w:sz w:val="26"/>
          <w:szCs w:val="26"/>
        </w:rPr>
        <w:t xml:space="preserve">о проведении внеплановой проверки соблюдения обязательных требований органом государственной власти, органом местного самоуправления, гражданином </w:t>
      </w:r>
      <w:r w:rsidR="00755F7B" w:rsidRPr="00E0168D">
        <w:rPr>
          <w:rFonts w:ascii="Arial" w:hAnsi="Arial" w:cs="Arial"/>
          <w:bCs/>
          <w:color w:val="000000" w:themeColor="text1"/>
          <w:sz w:val="26"/>
          <w:szCs w:val="26"/>
        </w:rPr>
        <w:t xml:space="preserve">в течение </w:t>
      </w:r>
      <w:r w:rsidR="009210EB">
        <w:rPr>
          <w:rFonts w:ascii="Arial" w:hAnsi="Arial" w:cs="Arial"/>
          <w:bCs/>
          <w:color w:val="000000" w:themeColor="text1"/>
          <w:sz w:val="26"/>
          <w:szCs w:val="26"/>
        </w:rPr>
        <w:t>3</w:t>
      </w:r>
      <w:r w:rsidR="00755F7B" w:rsidRPr="00E0168D">
        <w:rPr>
          <w:rFonts w:ascii="Arial" w:hAnsi="Arial" w:cs="Arial"/>
          <w:bCs/>
          <w:color w:val="000000" w:themeColor="text1"/>
          <w:sz w:val="26"/>
          <w:szCs w:val="26"/>
        </w:rPr>
        <w:t xml:space="preserve"> рабоч</w:t>
      </w:r>
      <w:r w:rsidR="009210EB">
        <w:rPr>
          <w:rFonts w:ascii="Arial" w:hAnsi="Arial" w:cs="Arial"/>
          <w:bCs/>
          <w:color w:val="000000" w:themeColor="text1"/>
          <w:sz w:val="26"/>
          <w:szCs w:val="26"/>
        </w:rPr>
        <w:t>их</w:t>
      </w:r>
      <w:r w:rsidR="00755F7B" w:rsidRPr="00E0168D">
        <w:rPr>
          <w:rFonts w:ascii="Arial" w:hAnsi="Arial" w:cs="Arial"/>
          <w:bCs/>
          <w:color w:val="000000" w:themeColor="text1"/>
          <w:sz w:val="26"/>
          <w:szCs w:val="26"/>
        </w:rPr>
        <w:t xml:space="preserve"> дн</w:t>
      </w:r>
      <w:r w:rsidR="009210EB">
        <w:rPr>
          <w:rFonts w:ascii="Arial" w:hAnsi="Arial" w:cs="Arial"/>
          <w:bCs/>
          <w:color w:val="000000" w:themeColor="text1"/>
          <w:sz w:val="26"/>
          <w:szCs w:val="26"/>
        </w:rPr>
        <w:t xml:space="preserve">ей </w:t>
      </w:r>
      <w:r w:rsidRPr="00F16DA7">
        <w:rPr>
          <w:rFonts w:ascii="Arial" w:hAnsi="Arial" w:cs="Arial"/>
          <w:bCs/>
          <w:color w:val="000000" w:themeColor="text1"/>
          <w:sz w:val="26"/>
          <w:szCs w:val="26"/>
        </w:rPr>
        <w:t>вручается ему лично или его представителю либо направляется в адрес органа государственной власти, органа местного самоуправления, гражданина, его представителя способами, перечисленными в абзаце 2 пункта 3.3.1 подраздела 3.3 настоящего административного регламента</w:t>
      </w:r>
      <w:r w:rsidRPr="00F16DA7">
        <w:rPr>
          <w:rFonts w:ascii="Arial" w:hAnsi="Arial" w:cs="Arial"/>
          <w:bCs/>
          <w:sz w:val="26"/>
          <w:szCs w:val="26"/>
        </w:rPr>
        <w:t xml:space="preserve">, не </w:t>
      </w:r>
      <w:proofErr w:type="gramStart"/>
      <w:r w:rsidRPr="00F16DA7">
        <w:rPr>
          <w:rFonts w:ascii="Arial" w:hAnsi="Arial" w:cs="Arial"/>
          <w:bCs/>
          <w:sz w:val="26"/>
          <w:szCs w:val="26"/>
        </w:rPr>
        <w:t>позднее</w:t>
      </w:r>
      <w:proofErr w:type="gramEnd"/>
      <w:r w:rsidRPr="00F16DA7">
        <w:rPr>
          <w:rFonts w:ascii="Arial" w:hAnsi="Arial" w:cs="Arial"/>
          <w:bCs/>
          <w:sz w:val="26"/>
          <w:szCs w:val="26"/>
        </w:rPr>
        <w:t xml:space="preserve"> чем за 24 часа до начала проведения проверки.</w:t>
      </w:r>
    </w:p>
    <w:p w:rsidR="000A62FB" w:rsidRPr="00F16DA7" w:rsidRDefault="000A62FB" w:rsidP="000A62FB">
      <w:pPr>
        <w:autoSpaceDE w:val="0"/>
        <w:autoSpaceDN w:val="0"/>
        <w:adjustRightInd w:val="0"/>
        <w:spacing w:after="0" w:line="240" w:lineRule="auto"/>
        <w:ind w:firstLine="567"/>
        <w:jc w:val="center"/>
        <w:outlineLvl w:val="2"/>
        <w:rPr>
          <w:rFonts w:ascii="Arial" w:hAnsi="Arial" w:cs="Arial"/>
          <w:bCs/>
          <w:i/>
          <w:sz w:val="26"/>
          <w:szCs w:val="26"/>
        </w:rPr>
      </w:pPr>
    </w:p>
    <w:p w:rsidR="00635FEE" w:rsidRDefault="000A62FB" w:rsidP="00635FEE">
      <w:pPr>
        <w:autoSpaceDE w:val="0"/>
        <w:autoSpaceDN w:val="0"/>
        <w:adjustRightInd w:val="0"/>
        <w:spacing w:after="0" w:line="240" w:lineRule="auto"/>
        <w:jc w:val="center"/>
        <w:outlineLvl w:val="2"/>
        <w:rPr>
          <w:rFonts w:ascii="Arial" w:hAnsi="Arial" w:cs="Arial"/>
          <w:bCs/>
          <w:i/>
          <w:sz w:val="26"/>
          <w:szCs w:val="26"/>
        </w:rPr>
      </w:pPr>
      <w:r w:rsidRPr="00F16DA7">
        <w:rPr>
          <w:rFonts w:ascii="Arial" w:hAnsi="Arial" w:cs="Arial"/>
          <w:bCs/>
          <w:i/>
          <w:sz w:val="26"/>
          <w:szCs w:val="26"/>
        </w:rPr>
        <w:t>3.5. Проведение документарной проверки</w:t>
      </w:r>
    </w:p>
    <w:p w:rsidR="008A02F9" w:rsidRPr="00B65068" w:rsidRDefault="000A62FB" w:rsidP="008A02F9">
      <w:pPr>
        <w:widowControl w:val="0"/>
        <w:autoSpaceDE w:val="0"/>
        <w:autoSpaceDN w:val="0"/>
        <w:adjustRightInd w:val="0"/>
        <w:spacing w:after="0" w:line="240" w:lineRule="auto"/>
        <w:ind w:right="-284" w:firstLine="567"/>
        <w:jc w:val="both"/>
        <w:rPr>
          <w:rFonts w:ascii="Arial" w:hAnsi="Arial" w:cs="Arial"/>
          <w:color w:val="000000" w:themeColor="text1"/>
          <w:sz w:val="26"/>
          <w:szCs w:val="26"/>
        </w:rPr>
      </w:pPr>
      <w:r w:rsidRPr="00F16DA7">
        <w:rPr>
          <w:rFonts w:ascii="Arial" w:hAnsi="Arial" w:cs="Arial"/>
          <w:bCs/>
          <w:sz w:val="26"/>
          <w:szCs w:val="26"/>
        </w:rPr>
        <w:t xml:space="preserve">3.5.1. </w:t>
      </w:r>
      <w:r w:rsidR="008A02F9" w:rsidRPr="00B65068">
        <w:rPr>
          <w:rFonts w:ascii="Arial" w:hAnsi="Arial" w:cs="Arial"/>
          <w:color w:val="000000" w:themeColor="text1"/>
          <w:sz w:val="26"/>
          <w:szCs w:val="26"/>
        </w:rPr>
        <w:t xml:space="preserve">Основанием для начала проведения документарной проверки является получение сотрудником Уполномоченного органа </w:t>
      </w:r>
      <w:r w:rsidR="008A02F9">
        <w:rPr>
          <w:rFonts w:ascii="Arial" w:hAnsi="Arial" w:cs="Arial"/>
          <w:color w:val="000000" w:themeColor="text1"/>
          <w:sz w:val="26"/>
          <w:szCs w:val="26"/>
        </w:rPr>
        <w:t>постановления</w:t>
      </w:r>
      <w:r w:rsidR="008A02F9" w:rsidRPr="00B65068">
        <w:rPr>
          <w:rFonts w:ascii="Arial" w:hAnsi="Arial" w:cs="Arial"/>
          <w:color w:val="000000" w:themeColor="text1"/>
          <w:sz w:val="26"/>
          <w:szCs w:val="26"/>
        </w:rPr>
        <w:t xml:space="preserve"> о проведении документарной проверки.</w:t>
      </w:r>
    </w:p>
    <w:p w:rsidR="000A62FB" w:rsidRPr="00F16DA7" w:rsidRDefault="008A02F9" w:rsidP="008A02F9">
      <w:pPr>
        <w:autoSpaceDE w:val="0"/>
        <w:autoSpaceDN w:val="0"/>
        <w:adjustRightInd w:val="0"/>
        <w:spacing w:after="0" w:line="240" w:lineRule="auto"/>
        <w:jc w:val="both"/>
        <w:outlineLvl w:val="2"/>
        <w:rPr>
          <w:rFonts w:ascii="Arial" w:hAnsi="Arial" w:cs="Arial"/>
          <w:bCs/>
          <w:sz w:val="26"/>
          <w:szCs w:val="26"/>
        </w:rPr>
      </w:pPr>
      <w:r>
        <w:rPr>
          <w:rFonts w:ascii="Arial" w:hAnsi="Arial" w:cs="Arial"/>
          <w:bCs/>
          <w:sz w:val="26"/>
          <w:szCs w:val="26"/>
        </w:rPr>
        <w:t xml:space="preserve">       </w:t>
      </w:r>
      <w:r w:rsidR="000A62FB" w:rsidRPr="00F16DA7">
        <w:rPr>
          <w:rFonts w:ascii="Arial" w:hAnsi="Arial" w:cs="Arial"/>
          <w:bCs/>
          <w:sz w:val="26"/>
          <w:szCs w:val="26"/>
        </w:rPr>
        <w:t xml:space="preserve">3.5.2. В ходе документарной </w:t>
      </w:r>
      <w:r w:rsidR="000A62FB" w:rsidRPr="00F16DA7">
        <w:rPr>
          <w:rFonts w:ascii="Arial" w:hAnsi="Arial" w:cs="Arial"/>
          <w:sz w:val="26"/>
          <w:szCs w:val="26"/>
        </w:rPr>
        <w:t>должностным лицом</w:t>
      </w:r>
      <w:r w:rsidR="000A62FB" w:rsidRPr="00F16DA7">
        <w:rPr>
          <w:rFonts w:ascii="Arial" w:hAnsi="Arial" w:cs="Arial"/>
          <w:bCs/>
          <w:sz w:val="26"/>
          <w:szCs w:val="26"/>
        </w:rPr>
        <w:t xml:space="preserve"> уполномоченного органа </w:t>
      </w:r>
      <w:r w:rsidR="007E2C50" w:rsidRPr="00E0168D">
        <w:rPr>
          <w:rFonts w:ascii="Arial" w:hAnsi="Arial" w:cs="Arial"/>
          <w:bCs/>
          <w:color w:val="000000" w:themeColor="text1"/>
          <w:sz w:val="26"/>
          <w:szCs w:val="26"/>
        </w:rPr>
        <w:t xml:space="preserve">в течение </w:t>
      </w:r>
      <w:r w:rsidR="009210EB">
        <w:rPr>
          <w:rFonts w:ascii="Arial" w:hAnsi="Arial" w:cs="Arial"/>
          <w:bCs/>
          <w:color w:val="000000" w:themeColor="text1"/>
          <w:sz w:val="26"/>
          <w:szCs w:val="26"/>
        </w:rPr>
        <w:t>3</w:t>
      </w:r>
      <w:r w:rsidR="007E2C50" w:rsidRPr="00E0168D">
        <w:rPr>
          <w:rFonts w:ascii="Arial" w:hAnsi="Arial" w:cs="Arial"/>
          <w:bCs/>
          <w:color w:val="000000" w:themeColor="text1"/>
          <w:sz w:val="26"/>
          <w:szCs w:val="26"/>
        </w:rPr>
        <w:t xml:space="preserve"> рабоч</w:t>
      </w:r>
      <w:r w:rsidR="009210EB">
        <w:rPr>
          <w:rFonts w:ascii="Arial" w:hAnsi="Arial" w:cs="Arial"/>
          <w:bCs/>
          <w:color w:val="000000" w:themeColor="text1"/>
          <w:sz w:val="26"/>
          <w:szCs w:val="26"/>
        </w:rPr>
        <w:t>их</w:t>
      </w:r>
      <w:r w:rsidR="007E2C50" w:rsidRPr="00E0168D">
        <w:rPr>
          <w:rFonts w:ascii="Arial" w:hAnsi="Arial" w:cs="Arial"/>
          <w:bCs/>
          <w:color w:val="000000" w:themeColor="text1"/>
          <w:sz w:val="26"/>
          <w:szCs w:val="26"/>
        </w:rPr>
        <w:t xml:space="preserve"> дн</w:t>
      </w:r>
      <w:r w:rsidR="009210EB">
        <w:rPr>
          <w:rFonts w:ascii="Arial" w:hAnsi="Arial" w:cs="Arial"/>
          <w:bCs/>
          <w:color w:val="000000" w:themeColor="text1"/>
          <w:sz w:val="26"/>
          <w:szCs w:val="26"/>
        </w:rPr>
        <w:t xml:space="preserve">ей </w:t>
      </w:r>
      <w:r w:rsidR="000A62FB" w:rsidRPr="00F16DA7">
        <w:rPr>
          <w:rFonts w:ascii="Arial" w:hAnsi="Arial" w:cs="Arial"/>
          <w:bCs/>
          <w:sz w:val="26"/>
          <w:szCs w:val="26"/>
        </w:rPr>
        <w:t>рассматриваются документы, имеющиеся в его распоряжении и позволяющие оценить исполнение субъектом проверки обязательных требований.</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3.5.</w:t>
      </w:r>
      <w:r>
        <w:rPr>
          <w:rFonts w:ascii="Arial" w:hAnsi="Arial" w:cs="Arial"/>
          <w:bCs/>
          <w:sz w:val="26"/>
          <w:szCs w:val="26"/>
        </w:rPr>
        <w:t>3</w:t>
      </w:r>
      <w:r w:rsidRPr="00F16DA7">
        <w:rPr>
          <w:rFonts w:ascii="Arial" w:hAnsi="Arial" w:cs="Arial"/>
          <w:bCs/>
          <w:sz w:val="26"/>
          <w:szCs w:val="26"/>
        </w:rPr>
        <w:t xml:space="preserve">. </w:t>
      </w:r>
      <w:proofErr w:type="gramStart"/>
      <w:r w:rsidRPr="00F16DA7">
        <w:rPr>
          <w:rFonts w:ascii="Arial" w:hAnsi="Arial" w:cs="Arial"/>
          <w:bCs/>
          <w:sz w:val="26"/>
          <w:szCs w:val="26"/>
        </w:rPr>
        <w:t xml:space="preserve">Подписанный руководителем уполномоченного органа </w:t>
      </w:r>
      <w:r w:rsidR="007E2C50" w:rsidRPr="00E0168D">
        <w:rPr>
          <w:rFonts w:ascii="Arial" w:hAnsi="Arial" w:cs="Arial"/>
          <w:bCs/>
          <w:color w:val="000000" w:themeColor="text1"/>
          <w:sz w:val="26"/>
          <w:szCs w:val="26"/>
        </w:rPr>
        <w:t xml:space="preserve">в течение  </w:t>
      </w:r>
      <w:r w:rsidR="009210EB">
        <w:rPr>
          <w:rFonts w:ascii="Arial" w:hAnsi="Arial" w:cs="Arial"/>
          <w:bCs/>
          <w:color w:val="000000" w:themeColor="text1"/>
          <w:sz w:val="26"/>
          <w:szCs w:val="26"/>
        </w:rPr>
        <w:t xml:space="preserve">3 </w:t>
      </w:r>
      <w:r w:rsidR="007E2C50" w:rsidRPr="00E0168D">
        <w:rPr>
          <w:rFonts w:ascii="Arial" w:hAnsi="Arial" w:cs="Arial"/>
          <w:bCs/>
          <w:color w:val="000000" w:themeColor="text1"/>
          <w:sz w:val="26"/>
          <w:szCs w:val="26"/>
        </w:rPr>
        <w:t>рабоч</w:t>
      </w:r>
      <w:r w:rsidR="009210EB">
        <w:rPr>
          <w:rFonts w:ascii="Arial" w:hAnsi="Arial" w:cs="Arial"/>
          <w:bCs/>
          <w:color w:val="000000" w:themeColor="text1"/>
          <w:sz w:val="26"/>
          <w:szCs w:val="26"/>
        </w:rPr>
        <w:t>их</w:t>
      </w:r>
      <w:r w:rsidR="007E2C50" w:rsidRPr="00E0168D">
        <w:rPr>
          <w:rFonts w:ascii="Arial" w:hAnsi="Arial" w:cs="Arial"/>
          <w:bCs/>
          <w:color w:val="000000" w:themeColor="text1"/>
          <w:sz w:val="26"/>
          <w:szCs w:val="26"/>
        </w:rPr>
        <w:t xml:space="preserve"> дн</w:t>
      </w:r>
      <w:r w:rsidR="009210EB">
        <w:rPr>
          <w:rFonts w:ascii="Arial" w:hAnsi="Arial" w:cs="Arial"/>
          <w:bCs/>
          <w:color w:val="000000" w:themeColor="text1"/>
          <w:sz w:val="26"/>
          <w:szCs w:val="26"/>
        </w:rPr>
        <w:t xml:space="preserve">ей </w:t>
      </w:r>
      <w:r w:rsidRPr="00F16DA7">
        <w:rPr>
          <w:rFonts w:ascii="Arial" w:hAnsi="Arial" w:cs="Arial"/>
          <w:bCs/>
          <w:sz w:val="26"/>
          <w:szCs w:val="26"/>
        </w:rPr>
        <w:t xml:space="preserve">запрос с приложением копии </w:t>
      </w:r>
      <w:r w:rsidR="005D5064">
        <w:rPr>
          <w:rFonts w:ascii="Arial" w:hAnsi="Arial" w:cs="Arial"/>
          <w:bCs/>
          <w:sz w:val="26"/>
          <w:szCs w:val="26"/>
        </w:rPr>
        <w:t>постановления</w:t>
      </w:r>
      <w:r w:rsidRPr="00F16DA7">
        <w:rPr>
          <w:rFonts w:ascii="Arial" w:hAnsi="Arial" w:cs="Arial"/>
          <w:bCs/>
          <w:sz w:val="26"/>
          <w:szCs w:val="26"/>
        </w:rPr>
        <w:t xml:space="preserve"> о проведении проверки </w:t>
      </w:r>
      <w:r w:rsidR="007E2C50" w:rsidRPr="00E0168D">
        <w:rPr>
          <w:rFonts w:ascii="Arial" w:hAnsi="Arial" w:cs="Arial"/>
          <w:bCs/>
          <w:color w:val="000000" w:themeColor="text1"/>
          <w:sz w:val="26"/>
          <w:szCs w:val="26"/>
        </w:rPr>
        <w:t xml:space="preserve">в течение </w:t>
      </w:r>
      <w:r w:rsidR="009210EB">
        <w:rPr>
          <w:rFonts w:ascii="Arial" w:hAnsi="Arial" w:cs="Arial"/>
          <w:bCs/>
          <w:color w:val="000000" w:themeColor="text1"/>
          <w:sz w:val="26"/>
          <w:szCs w:val="26"/>
        </w:rPr>
        <w:t>3</w:t>
      </w:r>
      <w:r w:rsidR="007E2C50" w:rsidRPr="00E0168D">
        <w:rPr>
          <w:rFonts w:ascii="Arial" w:hAnsi="Arial" w:cs="Arial"/>
          <w:bCs/>
          <w:color w:val="000000" w:themeColor="text1"/>
          <w:sz w:val="26"/>
          <w:szCs w:val="26"/>
        </w:rPr>
        <w:t xml:space="preserve"> рабоч</w:t>
      </w:r>
      <w:r w:rsidR="009210EB">
        <w:rPr>
          <w:rFonts w:ascii="Arial" w:hAnsi="Arial" w:cs="Arial"/>
          <w:bCs/>
          <w:color w:val="000000" w:themeColor="text1"/>
          <w:sz w:val="26"/>
          <w:szCs w:val="26"/>
        </w:rPr>
        <w:t xml:space="preserve">их </w:t>
      </w:r>
      <w:r w:rsidR="007E2C50" w:rsidRPr="00E0168D">
        <w:rPr>
          <w:rFonts w:ascii="Arial" w:hAnsi="Arial" w:cs="Arial"/>
          <w:bCs/>
          <w:color w:val="000000" w:themeColor="text1"/>
          <w:sz w:val="26"/>
          <w:szCs w:val="26"/>
        </w:rPr>
        <w:t xml:space="preserve"> дн</w:t>
      </w:r>
      <w:r w:rsidR="009210EB">
        <w:rPr>
          <w:rFonts w:ascii="Arial" w:hAnsi="Arial" w:cs="Arial"/>
          <w:bCs/>
          <w:color w:val="000000" w:themeColor="text1"/>
          <w:sz w:val="26"/>
          <w:szCs w:val="26"/>
        </w:rPr>
        <w:t xml:space="preserve">ей </w:t>
      </w:r>
      <w:r w:rsidRPr="00F16DA7">
        <w:rPr>
          <w:rFonts w:ascii="Arial" w:hAnsi="Arial" w:cs="Arial"/>
          <w:bCs/>
          <w:sz w:val="26"/>
          <w:szCs w:val="26"/>
        </w:rPr>
        <w:t>вручается субъекту проверки или его представителю либо направляется в адрес субъекта проверки либо его представителя заказным почтовым отправлением с уведомлением о вручении, а также дублируется посредством факсимиль</w:t>
      </w:r>
      <w:r w:rsidR="007E2C50">
        <w:rPr>
          <w:rFonts w:ascii="Arial" w:hAnsi="Arial" w:cs="Arial"/>
          <w:bCs/>
          <w:sz w:val="26"/>
          <w:szCs w:val="26"/>
        </w:rPr>
        <w:t>ной связи или электронной почты.</w:t>
      </w:r>
      <w:proofErr w:type="gramEnd"/>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bookmarkStart w:id="23" w:name="Par300"/>
      <w:bookmarkEnd w:id="23"/>
      <w:r w:rsidRPr="00F16DA7">
        <w:rPr>
          <w:rFonts w:ascii="Arial" w:hAnsi="Arial" w:cs="Arial"/>
          <w:bCs/>
          <w:sz w:val="26"/>
          <w:szCs w:val="26"/>
        </w:rPr>
        <w:t>3.5.</w:t>
      </w:r>
      <w:r>
        <w:rPr>
          <w:rFonts w:ascii="Arial" w:hAnsi="Arial" w:cs="Arial"/>
          <w:bCs/>
          <w:sz w:val="26"/>
          <w:szCs w:val="26"/>
        </w:rPr>
        <w:t>4</w:t>
      </w:r>
      <w:r w:rsidRPr="00F16DA7">
        <w:rPr>
          <w:rFonts w:ascii="Arial" w:hAnsi="Arial" w:cs="Arial"/>
          <w:bCs/>
          <w:sz w:val="26"/>
          <w:szCs w:val="26"/>
        </w:rPr>
        <w:t>. Указанные в запросе документы представляются в уполномоченный орган в виде копий, заверенных печатью (при ее наличии) и соответственно подписью субъектом проверки или его представителем. Субъект проверки или его представитель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3.5.</w:t>
      </w:r>
      <w:r>
        <w:rPr>
          <w:rFonts w:ascii="Arial" w:hAnsi="Arial" w:cs="Arial"/>
          <w:bCs/>
          <w:sz w:val="26"/>
          <w:szCs w:val="26"/>
        </w:rPr>
        <w:t>5</w:t>
      </w:r>
      <w:r w:rsidRPr="00F16DA7">
        <w:rPr>
          <w:rFonts w:ascii="Arial" w:hAnsi="Arial" w:cs="Arial"/>
          <w:bCs/>
          <w:sz w:val="26"/>
          <w:szCs w:val="26"/>
        </w:rPr>
        <w:t>. В случае</w:t>
      </w:r>
      <w:proofErr w:type="gramStart"/>
      <w:r w:rsidRPr="00F16DA7">
        <w:rPr>
          <w:rFonts w:ascii="Arial" w:hAnsi="Arial" w:cs="Arial"/>
          <w:bCs/>
          <w:sz w:val="26"/>
          <w:szCs w:val="26"/>
        </w:rPr>
        <w:t>,</w:t>
      </w:r>
      <w:proofErr w:type="gramEnd"/>
      <w:r w:rsidRPr="00F16DA7">
        <w:rPr>
          <w:rFonts w:ascii="Arial" w:hAnsi="Arial" w:cs="Arial"/>
          <w:bCs/>
          <w:sz w:val="26"/>
          <w:szCs w:val="26"/>
        </w:rPr>
        <w:t xml:space="preserve">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у уполномоченного органа документах и (или) полученным в ходе осуществления проверки, субъекту проверки </w:t>
      </w:r>
      <w:r w:rsidR="007E2C50" w:rsidRPr="00E0168D">
        <w:rPr>
          <w:rFonts w:ascii="Arial" w:hAnsi="Arial" w:cs="Arial"/>
          <w:bCs/>
          <w:color w:val="000000" w:themeColor="text1"/>
          <w:sz w:val="26"/>
          <w:szCs w:val="26"/>
        </w:rPr>
        <w:t xml:space="preserve">в течение </w:t>
      </w:r>
      <w:r w:rsidR="009210EB">
        <w:rPr>
          <w:rFonts w:ascii="Arial" w:hAnsi="Arial" w:cs="Arial"/>
          <w:bCs/>
          <w:color w:val="000000" w:themeColor="text1"/>
          <w:sz w:val="26"/>
          <w:szCs w:val="26"/>
        </w:rPr>
        <w:t>3</w:t>
      </w:r>
      <w:r w:rsidR="007E2C50" w:rsidRPr="00E0168D">
        <w:rPr>
          <w:rFonts w:ascii="Arial" w:hAnsi="Arial" w:cs="Arial"/>
          <w:bCs/>
          <w:color w:val="000000" w:themeColor="text1"/>
          <w:sz w:val="26"/>
          <w:szCs w:val="26"/>
        </w:rPr>
        <w:t xml:space="preserve"> рабоч</w:t>
      </w:r>
      <w:r w:rsidR="009210EB">
        <w:rPr>
          <w:rFonts w:ascii="Arial" w:hAnsi="Arial" w:cs="Arial"/>
          <w:bCs/>
          <w:color w:val="000000" w:themeColor="text1"/>
          <w:sz w:val="26"/>
          <w:szCs w:val="26"/>
        </w:rPr>
        <w:t>их</w:t>
      </w:r>
      <w:r w:rsidR="007E2C50" w:rsidRPr="00E0168D">
        <w:rPr>
          <w:rFonts w:ascii="Arial" w:hAnsi="Arial" w:cs="Arial"/>
          <w:bCs/>
          <w:color w:val="000000" w:themeColor="text1"/>
          <w:sz w:val="26"/>
          <w:szCs w:val="26"/>
        </w:rPr>
        <w:t xml:space="preserve"> дн</w:t>
      </w:r>
      <w:r w:rsidR="009210EB">
        <w:rPr>
          <w:rFonts w:ascii="Arial" w:hAnsi="Arial" w:cs="Arial"/>
          <w:bCs/>
          <w:color w:val="000000" w:themeColor="text1"/>
          <w:sz w:val="26"/>
          <w:szCs w:val="26"/>
        </w:rPr>
        <w:t xml:space="preserve">ей </w:t>
      </w:r>
      <w:r w:rsidRPr="00F16DA7">
        <w:rPr>
          <w:rFonts w:ascii="Arial" w:hAnsi="Arial" w:cs="Arial"/>
          <w:bCs/>
          <w:sz w:val="26"/>
          <w:szCs w:val="26"/>
        </w:rPr>
        <w:t>направляется заказное письмо с уведомлением о вручении, содержащее информацию об этом и требование представить в течение 10 рабочих дней со дня получения письма необходимые пояснения в письменной форме.</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lastRenderedPageBreak/>
        <w:t>3.5.</w:t>
      </w:r>
      <w:r>
        <w:rPr>
          <w:rFonts w:ascii="Arial" w:hAnsi="Arial" w:cs="Arial"/>
          <w:bCs/>
          <w:sz w:val="26"/>
          <w:szCs w:val="26"/>
        </w:rPr>
        <w:t>6</w:t>
      </w:r>
      <w:r w:rsidRPr="00F16DA7">
        <w:rPr>
          <w:rFonts w:ascii="Arial" w:hAnsi="Arial" w:cs="Arial"/>
          <w:bCs/>
          <w:sz w:val="26"/>
          <w:szCs w:val="26"/>
        </w:rPr>
        <w:t xml:space="preserve">. </w:t>
      </w:r>
      <w:r w:rsidRPr="00F16DA7">
        <w:rPr>
          <w:rFonts w:ascii="Arial" w:hAnsi="Arial" w:cs="Arial"/>
          <w:sz w:val="26"/>
          <w:szCs w:val="26"/>
        </w:rPr>
        <w:t>Должностное лицо</w:t>
      </w:r>
      <w:r w:rsidR="009210EB">
        <w:rPr>
          <w:rFonts w:ascii="Arial" w:hAnsi="Arial" w:cs="Arial"/>
          <w:sz w:val="26"/>
          <w:szCs w:val="26"/>
        </w:rPr>
        <w:t xml:space="preserve"> </w:t>
      </w:r>
      <w:r w:rsidR="00F04F7B" w:rsidRPr="00E0168D">
        <w:rPr>
          <w:rFonts w:ascii="Arial" w:hAnsi="Arial" w:cs="Arial"/>
          <w:bCs/>
          <w:color w:val="000000" w:themeColor="text1"/>
          <w:sz w:val="26"/>
          <w:szCs w:val="26"/>
        </w:rPr>
        <w:t xml:space="preserve">в течение </w:t>
      </w:r>
      <w:r w:rsidR="009210EB">
        <w:rPr>
          <w:rFonts w:ascii="Arial" w:hAnsi="Arial" w:cs="Arial"/>
          <w:bCs/>
          <w:color w:val="000000" w:themeColor="text1"/>
          <w:sz w:val="26"/>
          <w:szCs w:val="26"/>
        </w:rPr>
        <w:t>3</w:t>
      </w:r>
      <w:r w:rsidR="00F04F7B" w:rsidRPr="00E0168D">
        <w:rPr>
          <w:rFonts w:ascii="Arial" w:hAnsi="Arial" w:cs="Arial"/>
          <w:bCs/>
          <w:color w:val="000000" w:themeColor="text1"/>
          <w:sz w:val="26"/>
          <w:szCs w:val="26"/>
        </w:rPr>
        <w:t xml:space="preserve"> рабоч</w:t>
      </w:r>
      <w:r w:rsidR="009210EB">
        <w:rPr>
          <w:rFonts w:ascii="Arial" w:hAnsi="Arial" w:cs="Arial"/>
          <w:bCs/>
          <w:color w:val="000000" w:themeColor="text1"/>
          <w:sz w:val="26"/>
          <w:szCs w:val="26"/>
        </w:rPr>
        <w:t>их</w:t>
      </w:r>
      <w:r w:rsidR="00F04F7B" w:rsidRPr="00E0168D">
        <w:rPr>
          <w:rFonts w:ascii="Arial" w:hAnsi="Arial" w:cs="Arial"/>
          <w:bCs/>
          <w:color w:val="000000" w:themeColor="text1"/>
          <w:sz w:val="26"/>
          <w:szCs w:val="26"/>
        </w:rPr>
        <w:t xml:space="preserve"> дн</w:t>
      </w:r>
      <w:r w:rsidR="009210EB">
        <w:rPr>
          <w:rFonts w:ascii="Arial" w:hAnsi="Arial" w:cs="Arial"/>
          <w:bCs/>
          <w:color w:val="000000" w:themeColor="text1"/>
          <w:sz w:val="26"/>
          <w:szCs w:val="26"/>
        </w:rPr>
        <w:t xml:space="preserve">ей </w:t>
      </w:r>
      <w:r w:rsidRPr="00F16DA7">
        <w:rPr>
          <w:rFonts w:ascii="Arial" w:hAnsi="Arial" w:cs="Arial"/>
          <w:bCs/>
          <w:sz w:val="26"/>
          <w:szCs w:val="26"/>
        </w:rPr>
        <w:t xml:space="preserve">уполномоченного органа </w:t>
      </w:r>
      <w:proofErr w:type="gramStart"/>
      <w:r w:rsidRPr="00F16DA7">
        <w:rPr>
          <w:rFonts w:ascii="Arial" w:hAnsi="Arial" w:cs="Arial"/>
          <w:bCs/>
          <w:sz w:val="26"/>
          <w:szCs w:val="26"/>
        </w:rPr>
        <w:t>обязан</w:t>
      </w:r>
      <w:proofErr w:type="gramEnd"/>
      <w:r w:rsidRPr="00F16DA7">
        <w:rPr>
          <w:rFonts w:ascii="Arial" w:hAnsi="Arial" w:cs="Arial"/>
          <w:bCs/>
          <w:sz w:val="26"/>
          <w:szCs w:val="26"/>
        </w:rPr>
        <w:t xml:space="preserve"> рассмотреть полученные от субъекта проверки пояснения по выявленным в ходе документарной проверки ошибкам (противоречиям, несоответствиям) и документы, подтверждающие достоверность ранее представленных документов.</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3.5.</w:t>
      </w:r>
      <w:r>
        <w:rPr>
          <w:rFonts w:ascii="Arial" w:hAnsi="Arial" w:cs="Arial"/>
          <w:bCs/>
          <w:sz w:val="26"/>
          <w:szCs w:val="26"/>
        </w:rPr>
        <w:t>7</w:t>
      </w:r>
      <w:r w:rsidRPr="00F16DA7">
        <w:rPr>
          <w:rFonts w:ascii="Arial" w:hAnsi="Arial" w:cs="Arial"/>
          <w:bCs/>
          <w:sz w:val="26"/>
          <w:szCs w:val="26"/>
        </w:rPr>
        <w:t xml:space="preserve">. Если в ходе документарной проверки установлены признаки нарушения обязательных требований, </w:t>
      </w:r>
      <w:r w:rsidRPr="00F16DA7">
        <w:rPr>
          <w:rFonts w:ascii="Arial" w:hAnsi="Arial" w:cs="Arial"/>
          <w:sz w:val="26"/>
          <w:szCs w:val="26"/>
        </w:rPr>
        <w:t>должностное лицо</w:t>
      </w:r>
      <w:r w:rsidRPr="00F16DA7">
        <w:rPr>
          <w:rFonts w:ascii="Arial" w:hAnsi="Arial" w:cs="Arial"/>
          <w:bCs/>
          <w:sz w:val="26"/>
          <w:szCs w:val="26"/>
        </w:rPr>
        <w:t xml:space="preserve"> уполномоченного органа </w:t>
      </w:r>
      <w:r w:rsidR="00F04F7B" w:rsidRPr="00E0168D">
        <w:rPr>
          <w:rFonts w:ascii="Arial" w:hAnsi="Arial" w:cs="Arial"/>
          <w:bCs/>
          <w:color w:val="000000" w:themeColor="text1"/>
          <w:sz w:val="26"/>
          <w:szCs w:val="26"/>
        </w:rPr>
        <w:t xml:space="preserve">в течение </w:t>
      </w:r>
      <w:r w:rsidR="002578F9">
        <w:rPr>
          <w:rFonts w:ascii="Arial" w:hAnsi="Arial" w:cs="Arial"/>
          <w:bCs/>
          <w:color w:val="000000" w:themeColor="text1"/>
          <w:sz w:val="26"/>
          <w:szCs w:val="26"/>
        </w:rPr>
        <w:t>3</w:t>
      </w:r>
      <w:r w:rsidR="00F04F7B" w:rsidRPr="00E0168D">
        <w:rPr>
          <w:rFonts w:ascii="Arial" w:hAnsi="Arial" w:cs="Arial"/>
          <w:bCs/>
          <w:color w:val="000000" w:themeColor="text1"/>
          <w:sz w:val="26"/>
          <w:szCs w:val="26"/>
        </w:rPr>
        <w:t xml:space="preserve"> рабоч</w:t>
      </w:r>
      <w:r w:rsidR="002578F9">
        <w:rPr>
          <w:rFonts w:ascii="Arial" w:hAnsi="Arial" w:cs="Arial"/>
          <w:bCs/>
          <w:color w:val="000000" w:themeColor="text1"/>
          <w:sz w:val="26"/>
          <w:szCs w:val="26"/>
        </w:rPr>
        <w:t>их</w:t>
      </w:r>
      <w:r w:rsidR="00F04F7B" w:rsidRPr="00E0168D">
        <w:rPr>
          <w:rFonts w:ascii="Arial" w:hAnsi="Arial" w:cs="Arial"/>
          <w:bCs/>
          <w:color w:val="000000" w:themeColor="text1"/>
          <w:sz w:val="26"/>
          <w:szCs w:val="26"/>
        </w:rPr>
        <w:t xml:space="preserve"> дн</w:t>
      </w:r>
      <w:r w:rsidR="002578F9">
        <w:rPr>
          <w:rFonts w:ascii="Arial" w:hAnsi="Arial" w:cs="Arial"/>
          <w:bCs/>
          <w:color w:val="000000" w:themeColor="text1"/>
          <w:sz w:val="26"/>
          <w:szCs w:val="26"/>
        </w:rPr>
        <w:t xml:space="preserve">ей </w:t>
      </w:r>
      <w:r w:rsidRPr="00F16DA7">
        <w:rPr>
          <w:rFonts w:ascii="Arial" w:hAnsi="Arial" w:cs="Arial"/>
          <w:bCs/>
          <w:sz w:val="26"/>
          <w:szCs w:val="26"/>
        </w:rPr>
        <w:t>готовит информацию с мотивированным предложением о целесообразности (нецелесообразности) проведения выездной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jc w:val="center"/>
        <w:outlineLvl w:val="2"/>
        <w:rPr>
          <w:rFonts w:ascii="Arial" w:hAnsi="Arial" w:cs="Arial"/>
          <w:bCs/>
          <w:i/>
          <w:sz w:val="26"/>
          <w:szCs w:val="26"/>
        </w:rPr>
      </w:pPr>
      <w:r w:rsidRPr="00F16DA7">
        <w:rPr>
          <w:rFonts w:ascii="Arial" w:hAnsi="Arial" w:cs="Arial"/>
          <w:bCs/>
          <w:i/>
          <w:sz w:val="26"/>
          <w:szCs w:val="26"/>
        </w:rPr>
        <w:t>3.6. Проведение выездной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3.6.1. Основанием для проведения выездной проверки является </w:t>
      </w:r>
      <w:r w:rsidR="0086528F">
        <w:rPr>
          <w:rFonts w:ascii="Arial" w:hAnsi="Arial" w:cs="Arial"/>
          <w:bCs/>
          <w:sz w:val="26"/>
          <w:szCs w:val="26"/>
        </w:rPr>
        <w:t>постановление</w:t>
      </w:r>
      <w:r w:rsidRPr="00F16DA7">
        <w:rPr>
          <w:rFonts w:ascii="Arial" w:hAnsi="Arial" w:cs="Arial"/>
          <w:bCs/>
          <w:sz w:val="26"/>
          <w:szCs w:val="26"/>
        </w:rPr>
        <w:t xml:space="preserve"> о проведении выездной проверки.</w:t>
      </w:r>
    </w:p>
    <w:p w:rsidR="004D08D2"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3.6.2. Выездная проверка проводится </w:t>
      </w:r>
      <w:r w:rsidRPr="00F16DA7">
        <w:rPr>
          <w:rFonts w:ascii="Arial" w:hAnsi="Arial" w:cs="Arial"/>
          <w:sz w:val="26"/>
          <w:szCs w:val="26"/>
        </w:rPr>
        <w:t>должностным лицом</w:t>
      </w:r>
      <w:r w:rsidRPr="00F16DA7">
        <w:rPr>
          <w:rFonts w:ascii="Arial" w:hAnsi="Arial" w:cs="Arial"/>
          <w:bCs/>
          <w:color w:val="000000" w:themeColor="text1"/>
          <w:sz w:val="26"/>
          <w:szCs w:val="26"/>
        </w:rPr>
        <w:t xml:space="preserve"> уполномоченного органа в срок, установленный в </w:t>
      </w:r>
      <w:r w:rsidR="0086528F">
        <w:rPr>
          <w:rFonts w:ascii="Arial" w:hAnsi="Arial" w:cs="Arial"/>
          <w:bCs/>
          <w:color w:val="000000" w:themeColor="text1"/>
          <w:sz w:val="26"/>
          <w:szCs w:val="26"/>
        </w:rPr>
        <w:t>постановлении</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 о проведении проверки в соответствии с </w:t>
      </w:r>
      <w:hyperlink w:anchor="Par164" w:history="1">
        <w:r w:rsidRPr="00F16DA7">
          <w:rPr>
            <w:rFonts w:ascii="Arial" w:hAnsi="Arial" w:cs="Arial"/>
            <w:bCs/>
            <w:color w:val="000000" w:themeColor="text1"/>
            <w:sz w:val="26"/>
            <w:szCs w:val="26"/>
          </w:rPr>
          <w:t>пунктом 2.1.1</w:t>
        </w:r>
      </w:hyperlink>
      <w:r w:rsidRPr="00F16DA7">
        <w:rPr>
          <w:rFonts w:ascii="Arial" w:hAnsi="Arial" w:cs="Arial"/>
          <w:bCs/>
          <w:color w:val="000000" w:themeColor="text1"/>
          <w:sz w:val="26"/>
          <w:szCs w:val="26"/>
        </w:rPr>
        <w:t xml:space="preserve"> подраздела 2 настоящего административного регламента.</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3.6.3. </w:t>
      </w:r>
      <w:r w:rsidRPr="00F16DA7">
        <w:rPr>
          <w:rFonts w:ascii="Arial" w:hAnsi="Arial" w:cs="Arial"/>
          <w:sz w:val="26"/>
          <w:szCs w:val="26"/>
        </w:rPr>
        <w:t>Должностное лицо</w:t>
      </w:r>
      <w:r w:rsidRPr="00F16DA7">
        <w:rPr>
          <w:rFonts w:ascii="Arial" w:hAnsi="Arial" w:cs="Arial"/>
          <w:bCs/>
          <w:color w:val="000000" w:themeColor="text1"/>
          <w:sz w:val="26"/>
          <w:szCs w:val="26"/>
        </w:rPr>
        <w:t xml:space="preserve"> уполномоченного органа</w:t>
      </w:r>
      <w:r w:rsidRPr="00F16DA7">
        <w:rPr>
          <w:rFonts w:ascii="Arial" w:hAnsi="Arial" w:cs="Arial"/>
          <w:bCs/>
          <w:sz w:val="26"/>
          <w:szCs w:val="26"/>
        </w:rPr>
        <w:t xml:space="preserve"> по прибытии к месту проведения проверки предъявляет субъекту проверки или его представителю служебное удостоверение.</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3.6.4. </w:t>
      </w:r>
      <w:r w:rsidRPr="00F16DA7">
        <w:rPr>
          <w:rFonts w:ascii="Arial" w:hAnsi="Arial" w:cs="Arial"/>
          <w:sz w:val="26"/>
          <w:szCs w:val="26"/>
        </w:rPr>
        <w:t>Должностное лицо</w:t>
      </w:r>
      <w:r w:rsidRPr="00F16DA7">
        <w:rPr>
          <w:rFonts w:ascii="Arial" w:hAnsi="Arial" w:cs="Arial"/>
          <w:bCs/>
          <w:color w:val="000000" w:themeColor="text1"/>
          <w:sz w:val="26"/>
          <w:szCs w:val="26"/>
        </w:rPr>
        <w:t xml:space="preserve"> уполномоченного органа</w:t>
      </w:r>
      <w:r w:rsidRPr="00F16DA7">
        <w:rPr>
          <w:rFonts w:ascii="Arial" w:hAnsi="Arial" w:cs="Arial"/>
          <w:bCs/>
          <w:sz w:val="26"/>
          <w:szCs w:val="26"/>
        </w:rPr>
        <w:t xml:space="preserve"> по прибытии к месту проведения проверки обязан ознакомить субъекта проверки или его представителя </w:t>
      </w:r>
      <w:proofErr w:type="gramStart"/>
      <w:r w:rsidRPr="00F16DA7">
        <w:rPr>
          <w:rFonts w:ascii="Arial" w:hAnsi="Arial" w:cs="Arial"/>
          <w:bCs/>
          <w:sz w:val="26"/>
          <w:szCs w:val="26"/>
        </w:rPr>
        <w:t>с</w:t>
      </w:r>
      <w:proofErr w:type="gramEnd"/>
      <w:r w:rsidRPr="00F16DA7">
        <w:rPr>
          <w:rFonts w:ascii="Arial" w:hAnsi="Arial" w:cs="Arial"/>
          <w:bCs/>
          <w:sz w:val="26"/>
          <w:szCs w:val="26"/>
        </w:rPr>
        <w:t>:</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 </w:t>
      </w:r>
      <w:r w:rsidR="005D5064">
        <w:rPr>
          <w:rFonts w:ascii="Arial" w:hAnsi="Arial" w:cs="Arial"/>
          <w:bCs/>
          <w:sz w:val="26"/>
          <w:szCs w:val="26"/>
        </w:rPr>
        <w:t>постановлением</w:t>
      </w:r>
      <w:r w:rsidRPr="00F16DA7">
        <w:rPr>
          <w:rFonts w:ascii="Arial" w:hAnsi="Arial" w:cs="Arial"/>
          <w:bCs/>
          <w:sz w:val="26"/>
          <w:szCs w:val="26"/>
        </w:rPr>
        <w:t xml:space="preserve"> о проведении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целями, задачами и основаниями проведения проверки, видами и объемом мероприятий по контролю, составом экспертов, представителей экспертных организаций, привлекаемых к проведению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сроками и с условиями ее проведения.</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proofErr w:type="gramStart"/>
      <w:r w:rsidRPr="00F16DA7">
        <w:rPr>
          <w:rFonts w:ascii="Arial" w:hAnsi="Arial" w:cs="Arial"/>
          <w:bCs/>
          <w:color w:val="000000" w:themeColor="text1"/>
          <w:sz w:val="26"/>
          <w:szCs w:val="26"/>
        </w:rPr>
        <w:t xml:space="preserve">В случае проведения внеплановой выездной проверки, предусмотренной подпунктом «б» пункта 3.2.2 подраздела 3.2 настоящего административного регламента, </w:t>
      </w:r>
      <w:r w:rsidRPr="00F16DA7">
        <w:rPr>
          <w:rFonts w:ascii="Arial" w:hAnsi="Arial" w:cs="Arial"/>
          <w:sz w:val="26"/>
          <w:szCs w:val="26"/>
        </w:rPr>
        <w:t>должностное лицо</w:t>
      </w:r>
      <w:r w:rsidRPr="00F16DA7">
        <w:rPr>
          <w:rFonts w:ascii="Arial" w:hAnsi="Arial" w:cs="Arial"/>
          <w:bCs/>
          <w:color w:val="000000" w:themeColor="text1"/>
          <w:sz w:val="26"/>
          <w:szCs w:val="26"/>
        </w:rPr>
        <w:t xml:space="preserve"> уполномоченного органа в день прибытия к месту проведения проверки вручает субъекту проверки или его представителю копию решения органов прокуратуры о согласовании проведения такой проверки, за исключением случая, предусмотренного в абзаце 2 пункта </w:t>
      </w:r>
      <w:r w:rsidRPr="00F16DA7">
        <w:rPr>
          <w:rFonts w:ascii="Arial" w:hAnsi="Arial" w:cs="Arial"/>
          <w:bCs/>
          <w:sz w:val="26"/>
          <w:szCs w:val="26"/>
        </w:rPr>
        <w:t xml:space="preserve">3.2.2.4 </w:t>
      </w:r>
      <w:r w:rsidRPr="00F16DA7">
        <w:rPr>
          <w:rFonts w:ascii="Arial" w:hAnsi="Arial" w:cs="Arial"/>
          <w:bCs/>
          <w:color w:val="000000" w:themeColor="text1"/>
          <w:sz w:val="26"/>
          <w:szCs w:val="26"/>
        </w:rPr>
        <w:t>подраздела 3.2 настоящего административного регламента.</w:t>
      </w:r>
      <w:proofErr w:type="gramEnd"/>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3.6.5. </w:t>
      </w:r>
      <w:r w:rsidRPr="00F16DA7">
        <w:rPr>
          <w:rFonts w:ascii="Arial" w:hAnsi="Arial" w:cs="Arial"/>
          <w:sz w:val="26"/>
          <w:szCs w:val="26"/>
        </w:rPr>
        <w:t>Должностное лицо</w:t>
      </w:r>
      <w:r w:rsidRPr="00F16DA7">
        <w:rPr>
          <w:rFonts w:ascii="Arial" w:hAnsi="Arial" w:cs="Arial"/>
          <w:bCs/>
          <w:color w:val="000000" w:themeColor="text1"/>
          <w:sz w:val="26"/>
          <w:szCs w:val="26"/>
        </w:rPr>
        <w:t xml:space="preserve"> уполномоченного органа</w:t>
      </w:r>
      <w:r w:rsidRPr="00F16DA7">
        <w:rPr>
          <w:rFonts w:ascii="Arial" w:hAnsi="Arial" w:cs="Arial"/>
          <w:bCs/>
          <w:sz w:val="26"/>
          <w:szCs w:val="26"/>
        </w:rPr>
        <w:t xml:space="preserve"> совместно с субъектом проверки или его представителем определяют круг лиц, с которыми будет осуществляться взаимодействие в ходе проверки, уточняют перечень документов, возможность ознакомления с которыми субъект проверки или его представитель обязан обеспечить, а также временной режим проверки (с учетом действующего режима работы субъекта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3.6.6. В ходе проверки осуществляются: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а) обследование земельного участка;</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б) визуальный осмотр зданий, строений, сооружений, расположенных на земельном участке;</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в) фото-, видеосъемка, инструментальная съемка</w:t>
      </w:r>
      <w:r w:rsidR="005D5064">
        <w:rPr>
          <w:rFonts w:ascii="Arial" w:hAnsi="Arial" w:cs="Arial"/>
          <w:bCs/>
          <w:sz w:val="26"/>
          <w:szCs w:val="26"/>
        </w:rPr>
        <w:t xml:space="preserve"> всех объектов недвижимости и земельного участка</w:t>
      </w:r>
      <w:r w:rsidRPr="00F16DA7">
        <w:rPr>
          <w:rFonts w:ascii="Arial" w:hAnsi="Arial" w:cs="Arial"/>
          <w:bCs/>
          <w:sz w:val="26"/>
          <w:szCs w:val="26"/>
        </w:rPr>
        <w:t>;</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lastRenderedPageBreak/>
        <w:t>г) анализ документов и представленной информации;</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д) проведение необходимых исследований, экспертиз и других мероприятий по контролю, предусмотренных Федеральным </w:t>
      </w:r>
      <w:hyperlink r:id="rId25" w:history="1">
        <w:r w:rsidRPr="00F16DA7">
          <w:rPr>
            <w:rFonts w:ascii="Arial" w:hAnsi="Arial" w:cs="Arial"/>
            <w:bCs/>
            <w:color w:val="000000" w:themeColor="text1"/>
            <w:sz w:val="26"/>
            <w:szCs w:val="26"/>
          </w:rPr>
          <w:t>законом</w:t>
        </w:r>
      </w:hyperlink>
      <w:r w:rsidRPr="00F16DA7">
        <w:rPr>
          <w:rFonts w:ascii="Arial" w:hAnsi="Arial" w:cs="Arial"/>
          <w:bCs/>
          <w:color w:val="000000" w:themeColor="text1"/>
          <w:sz w:val="26"/>
          <w:szCs w:val="26"/>
        </w:rPr>
        <w:br/>
        <w:t>№294-ФЗ.</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3.6.7. Обследование земельного участка, используемого субъектом проверки, визуальный осмотр зданий, строений, сооружений, расположенных на земельном участке, осуществляется </w:t>
      </w:r>
      <w:r w:rsidRPr="00F16DA7">
        <w:rPr>
          <w:rFonts w:ascii="Arial" w:hAnsi="Arial" w:cs="Arial"/>
          <w:sz w:val="26"/>
          <w:szCs w:val="26"/>
        </w:rPr>
        <w:t>должностным лицом</w:t>
      </w:r>
      <w:r w:rsidRPr="00F16DA7">
        <w:rPr>
          <w:rFonts w:ascii="Arial" w:hAnsi="Arial" w:cs="Arial"/>
          <w:bCs/>
          <w:color w:val="000000" w:themeColor="text1"/>
          <w:sz w:val="26"/>
          <w:szCs w:val="26"/>
        </w:rPr>
        <w:t xml:space="preserve"> уполномоченного органа</w:t>
      </w:r>
      <w:r w:rsidRPr="00F16DA7">
        <w:rPr>
          <w:rFonts w:ascii="Arial" w:hAnsi="Arial" w:cs="Arial"/>
          <w:bCs/>
          <w:sz w:val="26"/>
          <w:szCs w:val="26"/>
        </w:rPr>
        <w:t xml:space="preserve"> в присутствии субъекта проверки или его представителя.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При выявлении в ходе обследования земельного участка, осмотра зданий, строений, сооружений, расположенных на земельном участке, фактов нарушений обязательных требований они фиксируются посредством фото-, видео-, инструментальной съемки, о чем устно сообщается субъекту проверки или его представителю. Впоследствии факты нарушений обязательных требований отражаются в акте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3.6.8. В случае если выездной проверке не предшествовало проведение документарной проверки, с целью </w:t>
      </w:r>
      <w:proofErr w:type="gramStart"/>
      <w:r w:rsidRPr="00F16DA7">
        <w:rPr>
          <w:rFonts w:ascii="Arial" w:hAnsi="Arial" w:cs="Arial"/>
          <w:bCs/>
          <w:sz w:val="26"/>
          <w:szCs w:val="26"/>
        </w:rPr>
        <w:t>обеспечения возможности осуществления анализа документов</w:t>
      </w:r>
      <w:proofErr w:type="gramEnd"/>
      <w:r w:rsidRPr="00F16DA7">
        <w:rPr>
          <w:rFonts w:ascii="Arial" w:hAnsi="Arial" w:cs="Arial"/>
          <w:bCs/>
          <w:sz w:val="26"/>
          <w:szCs w:val="26"/>
        </w:rPr>
        <w:t xml:space="preserve"> в ходе выездной проверки </w:t>
      </w:r>
      <w:r w:rsidRPr="00F16DA7">
        <w:rPr>
          <w:rFonts w:ascii="Arial" w:hAnsi="Arial" w:cs="Arial"/>
          <w:sz w:val="26"/>
          <w:szCs w:val="26"/>
        </w:rPr>
        <w:t>должностное лицо</w:t>
      </w:r>
      <w:r w:rsidRPr="00F16DA7">
        <w:rPr>
          <w:rFonts w:ascii="Arial" w:hAnsi="Arial" w:cs="Arial"/>
          <w:bCs/>
          <w:color w:val="000000" w:themeColor="text1"/>
          <w:sz w:val="26"/>
          <w:szCs w:val="26"/>
        </w:rPr>
        <w:t xml:space="preserve"> уполномоченного органа </w:t>
      </w:r>
      <w:r w:rsidRPr="00F16DA7">
        <w:rPr>
          <w:rFonts w:ascii="Arial" w:hAnsi="Arial" w:cs="Arial"/>
          <w:bCs/>
          <w:sz w:val="26"/>
          <w:szCs w:val="26"/>
        </w:rPr>
        <w:t>вправе потребовать для ознакомления документы субъекта проверки по вопросам, связанным с целями, задачами и предметом выездной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Передача запрашиваемых документов осуществляется по описи.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3.6.9. В случае отсутствия документов (информации) и (или) возникновения иных обстоятельств, препятствующих их представлению, субъект проверки имеет право представить </w:t>
      </w:r>
      <w:r w:rsidRPr="00F16DA7">
        <w:rPr>
          <w:rFonts w:ascii="Arial" w:hAnsi="Arial" w:cs="Arial"/>
          <w:sz w:val="26"/>
          <w:szCs w:val="26"/>
        </w:rPr>
        <w:t>должностному лицу</w:t>
      </w:r>
      <w:r w:rsidRPr="00F16DA7">
        <w:rPr>
          <w:rFonts w:ascii="Arial" w:hAnsi="Arial" w:cs="Arial"/>
          <w:bCs/>
          <w:color w:val="000000" w:themeColor="text1"/>
          <w:sz w:val="26"/>
          <w:szCs w:val="26"/>
        </w:rPr>
        <w:t xml:space="preserve"> уполномоченного органа</w:t>
      </w:r>
      <w:r w:rsidRPr="00F16DA7">
        <w:rPr>
          <w:rFonts w:ascii="Arial" w:hAnsi="Arial" w:cs="Arial"/>
          <w:bCs/>
          <w:sz w:val="26"/>
          <w:szCs w:val="26"/>
        </w:rPr>
        <w:t xml:space="preserve"> письменное объяснение причин непредставления документов.</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3.6.10. В случае отказа субъекта проверки представить необходимые для проведения проверки документы, в акте проверки производится соответствующая запись.</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jc w:val="center"/>
        <w:outlineLvl w:val="2"/>
        <w:rPr>
          <w:rFonts w:ascii="Arial" w:hAnsi="Arial" w:cs="Arial"/>
          <w:bCs/>
          <w:i/>
          <w:sz w:val="26"/>
          <w:szCs w:val="26"/>
        </w:rPr>
      </w:pPr>
      <w:r w:rsidRPr="00F16DA7">
        <w:rPr>
          <w:rFonts w:ascii="Arial" w:hAnsi="Arial" w:cs="Arial"/>
          <w:bCs/>
          <w:i/>
          <w:sz w:val="26"/>
          <w:szCs w:val="26"/>
        </w:rPr>
        <w:t>3.7. Оформление результатов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3.7.1. Основанием для составления акта проверки является завершение мероприятий проверки в установленный в муниципальном акте о проведении проверки срок.</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bookmarkStart w:id="24" w:name="Par340"/>
      <w:bookmarkEnd w:id="24"/>
      <w:r w:rsidRPr="00F16DA7">
        <w:rPr>
          <w:rFonts w:ascii="Arial" w:hAnsi="Arial" w:cs="Arial"/>
          <w:bCs/>
          <w:color w:val="000000" w:themeColor="text1"/>
          <w:sz w:val="26"/>
          <w:szCs w:val="26"/>
        </w:rPr>
        <w:t xml:space="preserve">3.7.2. В сроки, установленные в пункте 2.1.3 подраздела 2.1 настоящего административного регламента, </w:t>
      </w:r>
      <w:r w:rsidRPr="00F16DA7">
        <w:rPr>
          <w:rFonts w:ascii="Arial" w:hAnsi="Arial" w:cs="Arial"/>
          <w:sz w:val="26"/>
          <w:szCs w:val="26"/>
        </w:rPr>
        <w:t>должностное лицо</w:t>
      </w:r>
      <w:r w:rsidRPr="00F16DA7">
        <w:rPr>
          <w:rFonts w:ascii="Arial" w:hAnsi="Arial" w:cs="Arial"/>
          <w:bCs/>
          <w:color w:val="000000" w:themeColor="text1"/>
          <w:sz w:val="26"/>
          <w:szCs w:val="26"/>
        </w:rPr>
        <w:t xml:space="preserve"> уполномоченного органа составляет:</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а) акт проверки в двух экземплярах в соответствии с типовой формой, утвержденной Приказом Минэкономразвития РФ (в случае проведения проверки в отношении юридического лица, индивидуального предпринимателя);</w:t>
      </w:r>
    </w:p>
    <w:p w:rsidR="000A62FB"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б) акт проверки соблюдения земельного законодательства органом государственной власти, органом местного самоуправления, гражданином в двух экземплярах по форме согласно приложению №3 к Регламенту (в случае проведения проверки в отношении органа государственной власти, органа местного самоуправления, гражданина).</w:t>
      </w:r>
    </w:p>
    <w:p w:rsidR="00FF47FD" w:rsidRPr="00F16DA7" w:rsidRDefault="00FF47FD" w:rsidP="000A62FB">
      <w:pPr>
        <w:autoSpaceDE w:val="0"/>
        <w:autoSpaceDN w:val="0"/>
        <w:adjustRightInd w:val="0"/>
        <w:spacing w:after="0" w:line="240" w:lineRule="auto"/>
        <w:ind w:firstLine="567"/>
        <w:jc w:val="both"/>
        <w:rPr>
          <w:rFonts w:ascii="Arial" w:hAnsi="Arial" w:cs="Arial"/>
          <w:bCs/>
          <w:color w:val="000000" w:themeColor="text1"/>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lastRenderedPageBreak/>
        <w:t>Акт проверки составляется отдельно по каждому земельному участку, находящемуся в собственности, владении, пользовании или в аренде у субъекта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bookmarkStart w:id="25" w:name="Par345"/>
      <w:bookmarkEnd w:id="25"/>
      <w:r w:rsidRPr="00F16DA7">
        <w:rPr>
          <w:rFonts w:ascii="Arial" w:hAnsi="Arial" w:cs="Arial"/>
          <w:bCs/>
          <w:sz w:val="26"/>
          <w:szCs w:val="26"/>
        </w:rPr>
        <w:t xml:space="preserve">3.7.3. </w:t>
      </w:r>
      <w:r w:rsidRPr="00F16DA7">
        <w:rPr>
          <w:rFonts w:ascii="Arial" w:hAnsi="Arial" w:cs="Arial"/>
          <w:sz w:val="26"/>
          <w:szCs w:val="26"/>
        </w:rPr>
        <w:t>Должностное лицо</w:t>
      </w:r>
      <w:r w:rsidRPr="00F16DA7">
        <w:rPr>
          <w:rFonts w:ascii="Arial" w:hAnsi="Arial" w:cs="Arial"/>
          <w:bCs/>
          <w:color w:val="000000" w:themeColor="text1"/>
          <w:sz w:val="26"/>
          <w:szCs w:val="26"/>
        </w:rPr>
        <w:t xml:space="preserve"> уполномоченного органа </w:t>
      </w:r>
      <w:r w:rsidR="005848A7" w:rsidRPr="00E0168D">
        <w:rPr>
          <w:rFonts w:ascii="Arial" w:hAnsi="Arial" w:cs="Arial"/>
          <w:bCs/>
          <w:color w:val="000000" w:themeColor="text1"/>
          <w:sz w:val="26"/>
          <w:szCs w:val="26"/>
        </w:rPr>
        <w:t xml:space="preserve">в течение </w:t>
      </w:r>
      <w:r w:rsidR="002578F9">
        <w:rPr>
          <w:rFonts w:ascii="Arial" w:hAnsi="Arial" w:cs="Arial"/>
          <w:bCs/>
          <w:color w:val="000000" w:themeColor="text1"/>
          <w:sz w:val="26"/>
          <w:szCs w:val="26"/>
        </w:rPr>
        <w:t>3</w:t>
      </w:r>
      <w:r w:rsidR="005848A7" w:rsidRPr="00E0168D">
        <w:rPr>
          <w:rFonts w:ascii="Arial" w:hAnsi="Arial" w:cs="Arial"/>
          <w:bCs/>
          <w:color w:val="000000" w:themeColor="text1"/>
          <w:sz w:val="26"/>
          <w:szCs w:val="26"/>
        </w:rPr>
        <w:t xml:space="preserve"> рабоч</w:t>
      </w:r>
      <w:r w:rsidR="002578F9">
        <w:rPr>
          <w:rFonts w:ascii="Arial" w:hAnsi="Arial" w:cs="Arial"/>
          <w:bCs/>
          <w:color w:val="000000" w:themeColor="text1"/>
          <w:sz w:val="26"/>
          <w:szCs w:val="26"/>
        </w:rPr>
        <w:t>их</w:t>
      </w:r>
      <w:r w:rsidR="005848A7" w:rsidRPr="00E0168D">
        <w:rPr>
          <w:rFonts w:ascii="Arial" w:hAnsi="Arial" w:cs="Arial"/>
          <w:bCs/>
          <w:color w:val="000000" w:themeColor="text1"/>
          <w:sz w:val="26"/>
          <w:szCs w:val="26"/>
        </w:rPr>
        <w:t xml:space="preserve"> дн</w:t>
      </w:r>
      <w:r w:rsidR="002578F9">
        <w:rPr>
          <w:rFonts w:ascii="Arial" w:hAnsi="Arial" w:cs="Arial"/>
          <w:bCs/>
          <w:color w:val="000000" w:themeColor="text1"/>
          <w:sz w:val="26"/>
          <w:szCs w:val="26"/>
        </w:rPr>
        <w:t xml:space="preserve">ей </w:t>
      </w:r>
      <w:r w:rsidRPr="00F16DA7">
        <w:rPr>
          <w:rFonts w:ascii="Arial" w:hAnsi="Arial" w:cs="Arial"/>
          <w:bCs/>
          <w:sz w:val="26"/>
          <w:szCs w:val="26"/>
        </w:rPr>
        <w:t>подписывают каждый из экземпляров акта проверки.</w:t>
      </w:r>
    </w:p>
    <w:p w:rsidR="000A62FB"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3.7.4. К акту проверки прилагаются протоколы или заключения проведенных исследований, испытаний и экспертиз, фото-, видеосъемка, инструментальная съемка, объяснения работников субъекта проверки,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 (далее - приложения).</w:t>
      </w:r>
    </w:p>
    <w:p w:rsidR="00321B93" w:rsidRPr="00081B95" w:rsidRDefault="00321B93" w:rsidP="00321B93">
      <w:pPr>
        <w:autoSpaceDE w:val="0"/>
        <w:autoSpaceDN w:val="0"/>
        <w:adjustRightInd w:val="0"/>
        <w:spacing w:after="0" w:line="240" w:lineRule="auto"/>
        <w:ind w:firstLine="567"/>
        <w:jc w:val="both"/>
        <w:rPr>
          <w:rFonts w:ascii="Arial" w:hAnsi="Arial" w:cs="Arial"/>
          <w:bCs/>
          <w:sz w:val="26"/>
          <w:szCs w:val="26"/>
        </w:rPr>
      </w:pPr>
      <w:r w:rsidRPr="00081B95">
        <w:rPr>
          <w:rFonts w:ascii="Arial" w:hAnsi="Arial" w:cs="Arial"/>
          <w:bCs/>
          <w:sz w:val="26"/>
          <w:szCs w:val="26"/>
        </w:rPr>
        <w:t xml:space="preserve">3.7.5. Один экземпляр зарегистрированного акта проверки с копиями приложений вручается субъекту проверки или его представителю под расписку об ознакомлении либо об отказе в ознакомлении с актом проверки. </w:t>
      </w:r>
      <w:proofErr w:type="gramStart"/>
      <w:r w:rsidRPr="00081B95">
        <w:rPr>
          <w:rFonts w:ascii="Arial" w:hAnsi="Arial" w:cs="Arial"/>
          <w:bCs/>
          <w:sz w:val="26"/>
          <w:szCs w:val="26"/>
        </w:rPr>
        <w:t xml:space="preserve">В случае отсутствия субъекта проверки или его представителя, а также в случае отказа указанных лиц дать расписку об ознакомлении либо об отказе в ознакомлении с актом проверки, акт проверки с копиями приложений направляются в адрес субъекта проверки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w:t>
      </w:r>
      <w:r w:rsidRPr="00081B95">
        <w:rPr>
          <w:rFonts w:ascii="Arial" w:hAnsi="Arial" w:cs="Arial"/>
          <w:sz w:val="26"/>
          <w:szCs w:val="26"/>
        </w:rPr>
        <w:t>должностного лица</w:t>
      </w:r>
      <w:r w:rsidRPr="00081B95">
        <w:rPr>
          <w:rFonts w:ascii="Arial" w:hAnsi="Arial" w:cs="Arial"/>
          <w:bCs/>
          <w:sz w:val="26"/>
          <w:szCs w:val="26"/>
        </w:rPr>
        <w:t xml:space="preserve"> уполномоченного органа, составившего данный</w:t>
      </w:r>
      <w:proofErr w:type="gramEnd"/>
      <w:r w:rsidRPr="00081B95">
        <w:rPr>
          <w:rFonts w:ascii="Arial" w:hAnsi="Arial" w:cs="Arial"/>
          <w:bCs/>
          <w:sz w:val="26"/>
          <w:szCs w:val="26"/>
        </w:rPr>
        <w:t xml:space="preserve"> акт (при условии согласия субъекта проверки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w:t>
      </w:r>
    </w:p>
    <w:p w:rsidR="000A62FB" w:rsidRPr="00081B95" w:rsidRDefault="00091FBB" w:rsidP="00091FBB">
      <w:pPr>
        <w:autoSpaceDE w:val="0"/>
        <w:autoSpaceDN w:val="0"/>
        <w:adjustRightInd w:val="0"/>
        <w:spacing w:after="0" w:line="240" w:lineRule="auto"/>
        <w:ind w:firstLine="567"/>
        <w:jc w:val="both"/>
        <w:rPr>
          <w:rFonts w:ascii="Arial" w:hAnsi="Arial" w:cs="Arial"/>
          <w:bCs/>
          <w:sz w:val="26"/>
          <w:szCs w:val="26"/>
        </w:rPr>
      </w:pPr>
      <w:r w:rsidRPr="00081B95">
        <w:rPr>
          <w:rFonts w:ascii="Arial" w:hAnsi="Arial" w:cs="Arial"/>
          <w:bCs/>
          <w:sz w:val="26"/>
          <w:szCs w:val="26"/>
        </w:rPr>
        <w:t>Срок вручения (направления) акта проверки - 1 рабочий день со дня составления акта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r w:rsidRPr="00F16DA7">
        <w:rPr>
          <w:rFonts w:ascii="Arial" w:hAnsi="Arial" w:cs="Arial"/>
          <w:bCs/>
          <w:color w:val="000000" w:themeColor="text1"/>
          <w:sz w:val="26"/>
          <w:szCs w:val="26"/>
        </w:rPr>
        <w:t xml:space="preserve">3.7.6. В срок, не превышающий </w:t>
      </w:r>
      <w:r w:rsidR="002578F9">
        <w:rPr>
          <w:rFonts w:ascii="Arial" w:hAnsi="Arial" w:cs="Arial"/>
          <w:bCs/>
          <w:color w:val="000000" w:themeColor="text1"/>
          <w:sz w:val="26"/>
          <w:szCs w:val="26"/>
        </w:rPr>
        <w:t>1</w:t>
      </w:r>
      <w:r w:rsidRPr="00F16DA7">
        <w:rPr>
          <w:rFonts w:ascii="Arial" w:hAnsi="Arial" w:cs="Arial"/>
          <w:bCs/>
          <w:color w:val="000000" w:themeColor="text1"/>
          <w:sz w:val="26"/>
          <w:szCs w:val="26"/>
        </w:rPr>
        <w:t xml:space="preserve"> рабочий день со дня составления акта проверки, в журнале учета проверок, который в соответствии с частью 8 статьи 16 Федерального закона №294-ФЗ вправе вести юридические лица, индивидуальные предприниматели</w:t>
      </w:r>
      <w:proofErr w:type="gramStart"/>
      <w:r w:rsidRPr="00F16DA7">
        <w:rPr>
          <w:rFonts w:ascii="Arial" w:hAnsi="Arial" w:cs="Arial"/>
          <w:bCs/>
          <w:color w:val="000000" w:themeColor="text1"/>
          <w:sz w:val="26"/>
          <w:szCs w:val="26"/>
        </w:rPr>
        <w:t>,</w:t>
      </w:r>
      <w:r w:rsidRPr="00F16DA7">
        <w:rPr>
          <w:rFonts w:ascii="Arial" w:hAnsi="Arial" w:cs="Arial"/>
          <w:sz w:val="26"/>
          <w:szCs w:val="26"/>
        </w:rPr>
        <w:t>д</w:t>
      </w:r>
      <w:proofErr w:type="gramEnd"/>
      <w:r w:rsidRPr="00F16DA7">
        <w:rPr>
          <w:rFonts w:ascii="Arial" w:hAnsi="Arial" w:cs="Arial"/>
          <w:sz w:val="26"/>
          <w:szCs w:val="26"/>
        </w:rPr>
        <w:t>олжностным лицом</w:t>
      </w:r>
      <w:r w:rsidRPr="00F16DA7">
        <w:rPr>
          <w:rFonts w:ascii="Arial" w:hAnsi="Arial" w:cs="Arial"/>
          <w:bCs/>
          <w:sz w:val="26"/>
          <w:szCs w:val="26"/>
        </w:rPr>
        <w:t xml:space="preserve"> уполномоченного органа</w:t>
      </w:r>
      <w:r w:rsidRPr="00F16DA7">
        <w:rPr>
          <w:rFonts w:ascii="Arial" w:hAnsi="Arial" w:cs="Arial"/>
          <w:bCs/>
          <w:color w:val="000000" w:themeColor="text1"/>
          <w:sz w:val="26"/>
          <w:szCs w:val="26"/>
        </w:rPr>
        <w:t xml:space="preserve"> осуществляется запись о проведенной проверке, содержащая сведения о наименовании уполномоченного органа, датах начала и окончания проведения проверки, времени ее проведения, правовых основаниях, целях, </w:t>
      </w:r>
      <w:proofErr w:type="gramStart"/>
      <w:r w:rsidRPr="00F16DA7">
        <w:rPr>
          <w:rFonts w:ascii="Arial" w:hAnsi="Arial" w:cs="Arial"/>
          <w:bCs/>
          <w:color w:val="000000" w:themeColor="text1"/>
          <w:sz w:val="26"/>
          <w:szCs w:val="26"/>
        </w:rPr>
        <w:t>задачах</w:t>
      </w:r>
      <w:proofErr w:type="gramEnd"/>
      <w:r w:rsidRPr="00F16DA7">
        <w:rPr>
          <w:rFonts w:ascii="Arial" w:hAnsi="Arial" w:cs="Arial"/>
          <w:bCs/>
          <w:color w:val="000000" w:themeColor="text1"/>
          <w:sz w:val="26"/>
          <w:szCs w:val="26"/>
        </w:rPr>
        <w:t xml:space="preserve"> и предмете проверки, выявленных нарушениях и выданных предписаниях, а также указываются фамилии, имена, отчества и должность  </w:t>
      </w:r>
      <w:r w:rsidRPr="00F16DA7">
        <w:rPr>
          <w:rFonts w:ascii="Arial" w:hAnsi="Arial" w:cs="Arial"/>
          <w:sz w:val="26"/>
          <w:szCs w:val="26"/>
        </w:rPr>
        <w:t>должностного лица</w:t>
      </w:r>
      <w:r w:rsidRPr="00F16DA7">
        <w:rPr>
          <w:rFonts w:ascii="Arial" w:hAnsi="Arial" w:cs="Arial"/>
          <w:bCs/>
          <w:sz w:val="26"/>
          <w:szCs w:val="26"/>
        </w:rPr>
        <w:t xml:space="preserve"> уполномоченного органа</w:t>
      </w:r>
      <w:r w:rsidRPr="00F16DA7">
        <w:rPr>
          <w:rFonts w:ascii="Arial" w:hAnsi="Arial" w:cs="Arial"/>
          <w:bCs/>
          <w:color w:val="000000" w:themeColor="text1"/>
          <w:sz w:val="26"/>
          <w:szCs w:val="26"/>
        </w:rPr>
        <w:t>, проводящего проверку, его подписи. При отсутствии журнала учета проверок в акте проверки делается соответствующая запись.</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roofErr w:type="gramStart"/>
      <w:r w:rsidRPr="00F16DA7">
        <w:rPr>
          <w:rFonts w:ascii="Arial" w:hAnsi="Arial" w:cs="Arial"/>
          <w:bCs/>
          <w:sz w:val="26"/>
          <w:szCs w:val="26"/>
        </w:rPr>
        <w:t xml:space="preserve">В срок, не превышающий </w:t>
      </w:r>
      <w:r w:rsidR="002578F9">
        <w:rPr>
          <w:rFonts w:ascii="Arial" w:hAnsi="Arial" w:cs="Arial"/>
          <w:bCs/>
          <w:sz w:val="26"/>
          <w:szCs w:val="26"/>
        </w:rPr>
        <w:t>2</w:t>
      </w:r>
      <w:r w:rsidRPr="00F16DA7">
        <w:rPr>
          <w:rFonts w:ascii="Arial" w:hAnsi="Arial" w:cs="Arial"/>
          <w:bCs/>
          <w:sz w:val="26"/>
          <w:szCs w:val="26"/>
        </w:rPr>
        <w:t xml:space="preserve"> рабочих дней со дня </w:t>
      </w:r>
      <w:r w:rsidR="002578F9">
        <w:rPr>
          <w:rFonts w:ascii="Arial" w:hAnsi="Arial" w:cs="Arial"/>
          <w:bCs/>
          <w:sz w:val="26"/>
          <w:szCs w:val="26"/>
        </w:rPr>
        <w:t>составления акта проверки</w:t>
      </w:r>
      <w:r w:rsidRPr="00F16DA7">
        <w:rPr>
          <w:rFonts w:ascii="Arial" w:hAnsi="Arial" w:cs="Arial"/>
          <w:bCs/>
          <w:sz w:val="26"/>
          <w:szCs w:val="26"/>
        </w:rPr>
        <w:t xml:space="preserve">, </w:t>
      </w:r>
      <w:r w:rsidRPr="00F16DA7">
        <w:rPr>
          <w:rFonts w:ascii="Arial" w:hAnsi="Arial" w:cs="Arial"/>
          <w:sz w:val="26"/>
          <w:szCs w:val="26"/>
        </w:rPr>
        <w:t>должностное лицо</w:t>
      </w:r>
      <w:r w:rsidRPr="00F16DA7">
        <w:rPr>
          <w:rFonts w:ascii="Arial" w:hAnsi="Arial" w:cs="Arial"/>
          <w:bCs/>
          <w:sz w:val="26"/>
          <w:szCs w:val="26"/>
        </w:rPr>
        <w:t xml:space="preserve"> уполномоченного органа производит запись о проведенной проверке в журнале учета проверок муниципального земельного контроля, содержащую сведения о наименовании проверенного субъекта проверки, дате и номере муниципального акта, на основании которого проведена проверка, номере акта проверки и дате его составления, а также выявленных в ходе проверки нарушениях и</w:t>
      </w:r>
      <w:proofErr w:type="gramEnd"/>
      <w:r w:rsidRPr="00F16DA7">
        <w:rPr>
          <w:rFonts w:ascii="Arial" w:hAnsi="Arial" w:cs="Arial"/>
          <w:bCs/>
          <w:sz w:val="26"/>
          <w:szCs w:val="26"/>
        </w:rPr>
        <w:t xml:space="preserve"> выданных </w:t>
      </w:r>
      <w:proofErr w:type="gramStart"/>
      <w:r w:rsidRPr="00F16DA7">
        <w:rPr>
          <w:rFonts w:ascii="Arial" w:hAnsi="Arial" w:cs="Arial"/>
          <w:bCs/>
          <w:sz w:val="26"/>
          <w:szCs w:val="26"/>
        </w:rPr>
        <w:t>предписаниях</w:t>
      </w:r>
      <w:proofErr w:type="gramEnd"/>
      <w:r w:rsidRPr="00F16DA7">
        <w:rPr>
          <w:rFonts w:ascii="Arial" w:hAnsi="Arial" w:cs="Arial"/>
          <w:bCs/>
          <w:sz w:val="26"/>
          <w:szCs w:val="26"/>
        </w:rPr>
        <w:t>.</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bookmarkStart w:id="26" w:name="Par352"/>
      <w:bookmarkEnd w:id="26"/>
      <w:r w:rsidRPr="00F16DA7">
        <w:rPr>
          <w:rFonts w:ascii="Arial" w:hAnsi="Arial" w:cs="Arial"/>
          <w:bCs/>
          <w:sz w:val="26"/>
          <w:szCs w:val="26"/>
        </w:rPr>
        <w:t xml:space="preserve">3.7.7. </w:t>
      </w:r>
      <w:proofErr w:type="gramStart"/>
      <w:r w:rsidRPr="00F16DA7">
        <w:rPr>
          <w:rFonts w:ascii="Arial" w:hAnsi="Arial" w:cs="Arial"/>
          <w:bCs/>
          <w:sz w:val="26"/>
          <w:szCs w:val="26"/>
        </w:rPr>
        <w:t xml:space="preserve">Субъект проверки или его представитель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w:t>
      </w:r>
      <w:r w:rsidRPr="00F16DA7">
        <w:rPr>
          <w:rFonts w:ascii="Arial" w:hAnsi="Arial" w:cs="Arial"/>
          <w:bCs/>
          <w:sz w:val="26"/>
          <w:szCs w:val="26"/>
        </w:rPr>
        <w:lastRenderedPageBreak/>
        <w:t>15 дней с даты получения акта проверки вправе представить в уполномоченный орган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F16DA7">
        <w:rPr>
          <w:rFonts w:ascii="Arial" w:hAnsi="Arial" w:cs="Arial"/>
          <w:bCs/>
          <w:sz w:val="26"/>
          <w:szCs w:val="26"/>
        </w:rPr>
        <w:t>. При этом субъект проверки или его представитель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субъекта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3.7.8. В случае если для проведения внеплановой выездной проверки юридического лица, индивидуального предпринимателя требовалось согласование ее проведения с органом прокуратуры, копия акта проверки с копиями приложений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3.7.9. В случае выявления нарушений членами саморегулируемой организации обязательных требований уполномоченный орган при проведении плановой (внеплановой выездной) проверки таких членов саморегулируемой организации обязан сообщить в саморегулируемую организацию о выявленных нарушениях в течение 5 рабочих дней со дня окончания проведения плановой (внеплановой выездной)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jc w:val="center"/>
        <w:outlineLvl w:val="2"/>
        <w:rPr>
          <w:rFonts w:ascii="Arial" w:hAnsi="Arial" w:cs="Arial"/>
          <w:bCs/>
          <w:i/>
          <w:sz w:val="26"/>
          <w:szCs w:val="26"/>
        </w:rPr>
      </w:pPr>
      <w:r w:rsidRPr="00F16DA7">
        <w:rPr>
          <w:rFonts w:ascii="Arial" w:hAnsi="Arial" w:cs="Arial"/>
          <w:bCs/>
          <w:i/>
          <w:sz w:val="26"/>
          <w:szCs w:val="26"/>
        </w:rPr>
        <w:t>3.8. Принятие мер в отношении фактов нарушений, выявленных при проведении проверки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3.8.1. Основанием для принятия мер в отношении фактов нарушений, выявленных при проведении проверки, является выявление при проведении проверки нарушений субъектом проверки обязательных требований,  установленных нормативными правовыми актами Российской Федерации, Тюменской области, муниципальными правовыми актами.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3.8.2. В случае выявления при проведении проверки нарушений субъектом проверки обязательных требований, </w:t>
      </w:r>
      <w:r w:rsidRPr="00F16DA7">
        <w:rPr>
          <w:rFonts w:ascii="Arial" w:hAnsi="Arial" w:cs="Arial"/>
          <w:sz w:val="26"/>
          <w:szCs w:val="26"/>
        </w:rPr>
        <w:t>должностное лицо</w:t>
      </w:r>
      <w:r w:rsidRPr="00F16DA7">
        <w:rPr>
          <w:rFonts w:ascii="Arial" w:hAnsi="Arial" w:cs="Arial"/>
          <w:bCs/>
          <w:sz w:val="26"/>
          <w:szCs w:val="26"/>
        </w:rPr>
        <w:t xml:space="preserve"> уполномоченного органа, </w:t>
      </w:r>
      <w:proofErr w:type="gramStart"/>
      <w:r w:rsidRPr="00F16DA7">
        <w:rPr>
          <w:rFonts w:ascii="Arial" w:hAnsi="Arial" w:cs="Arial"/>
          <w:bCs/>
          <w:sz w:val="26"/>
          <w:szCs w:val="26"/>
        </w:rPr>
        <w:t>проводивший</w:t>
      </w:r>
      <w:proofErr w:type="gramEnd"/>
      <w:r w:rsidRPr="00F16DA7">
        <w:rPr>
          <w:rFonts w:ascii="Arial" w:hAnsi="Arial" w:cs="Arial"/>
          <w:bCs/>
          <w:sz w:val="26"/>
          <w:szCs w:val="26"/>
        </w:rPr>
        <w:t xml:space="preserve"> проверку, в пределах полномочий, предусмотренных законодательством Российской Федерации:</w:t>
      </w:r>
    </w:p>
    <w:p w:rsidR="000A62FB" w:rsidRDefault="000A62FB" w:rsidP="000A62FB">
      <w:pPr>
        <w:autoSpaceDE w:val="0"/>
        <w:autoSpaceDN w:val="0"/>
        <w:adjustRightInd w:val="0"/>
        <w:spacing w:after="0" w:line="240" w:lineRule="auto"/>
        <w:ind w:firstLine="567"/>
        <w:jc w:val="both"/>
        <w:rPr>
          <w:rFonts w:ascii="Arial" w:hAnsi="Arial" w:cs="Arial"/>
          <w:bCs/>
          <w:color w:val="000000" w:themeColor="text1"/>
          <w:sz w:val="26"/>
          <w:szCs w:val="26"/>
        </w:rPr>
      </w:pPr>
      <w:bookmarkStart w:id="27" w:name="Par364"/>
      <w:bookmarkEnd w:id="27"/>
      <w:proofErr w:type="gramStart"/>
      <w:r w:rsidRPr="00F16DA7">
        <w:rPr>
          <w:rFonts w:ascii="Arial" w:hAnsi="Arial" w:cs="Arial"/>
          <w:bCs/>
          <w:color w:val="000000" w:themeColor="text1"/>
          <w:sz w:val="26"/>
          <w:szCs w:val="26"/>
        </w:rPr>
        <w:t xml:space="preserve">а) </w:t>
      </w:r>
      <w:r w:rsidR="00063916" w:rsidRPr="00E0168D">
        <w:rPr>
          <w:rFonts w:ascii="Arial" w:hAnsi="Arial" w:cs="Arial"/>
          <w:bCs/>
          <w:color w:val="000000" w:themeColor="text1"/>
          <w:sz w:val="26"/>
          <w:szCs w:val="26"/>
        </w:rPr>
        <w:t xml:space="preserve">в течение </w:t>
      </w:r>
      <w:r w:rsidR="00B248AE">
        <w:rPr>
          <w:rFonts w:ascii="Arial" w:hAnsi="Arial" w:cs="Arial"/>
          <w:bCs/>
          <w:color w:val="000000" w:themeColor="text1"/>
          <w:sz w:val="26"/>
          <w:szCs w:val="26"/>
        </w:rPr>
        <w:t>1</w:t>
      </w:r>
      <w:r w:rsidR="00063916" w:rsidRPr="00E0168D">
        <w:rPr>
          <w:rFonts w:ascii="Arial" w:hAnsi="Arial" w:cs="Arial"/>
          <w:bCs/>
          <w:color w:val="000000" w:themeColor="text1"/>
          <w:sz w:val="26"/>
          <w:szCs w:val="26"/>
        </w:rPr>
        <w:t xml:space="preserve"> рабоч</w:t>
      </w:r>
      <w:r w:rsidR="00063916">
        <w:rPr>
          <w:rFonts w:ascii="Arial" w:hAnsi="Arial" w:cs="Arial"/>
          <w:bCs/>
          <w:color w:val="000000" w:themeColor="text1"/>
          <w:sz w:val="26"/>
          <w:szCs w:val="26"/>
        </w:rPr>
        <w:t>его</w:t>
      </w:r>
      <w:r w:rsidR="00063916" w:rsidRPr="00E0168D">
        <w:rPr>
          <w:rFonts w:ascii="Arial" w:hAnsi="Arial" w:cs="Arial"/>
          <w:bCs/>
          <w:color w:val="000000" w:themeColor="text1"/>
          <w:sz w:val="26"/>
          <w:szCs w:val="26"/>
        </w:rPr>
        <w:t xml:space="preserve"> дн</w:t>
      </w:r>
      <w:r w:rsidR="00063916">
        <w:rPr>
          <w:rFonts w:ascii="Arial" w:hAnsi="Arial" w:cs="Arial"/>
          <w:bCs/>
          <w:color w:val="000000" w:themeColor="text1"/>
          <w:sz w:val="26"/>
          <w:szCs w:val="26"/>
        </w:rPr>
        <w:t>я</w:t>
      </w:r>
      <w:r w:rsidR="00B248AE">
        <w:rPr>
          <w:rFonts w:ascii="Arial" w:hAnsi="Arial" w:cs="Arial"/>
          <w:bCs/>
          <w:color w:val="000000" w:themeColor="text1"/>
          <w:sz w:val="26"/>
          <w:szCs w:val="26"/>
        </w:rPr>
        <w:t xml:space="preserve"> </w:t>
      </w:r>
      <w:r w:rsidR="00063916">
        <w:rPr>
          <w:rFonts w:ascii="Arial" w:hAnsi="Arial" w:cs="Arial"/>
          <w:bCs/>
          <w:color w:val="000000" w:themeColor="text1"/>
          <w:sz w:val="26"/>
          <w:szCs w:val="26"/>
        </w:rPr>
        <w:t xml:space="preserve">со дня </w:t>
      </w:r>
      <w:r w:rsidR="00B248AE">
        <w:rPr>
          <w:rFonts w:ascii="Arial" w:hAnsi="Arial" w:cs="Arial"/>
          <w:bCs/>
          <w:color w:val="000000" w:themeColor="text1"/>
          <w:sz w:val="26"/>
          <w:szCs w:val="26"/>
        </w:rPr>
        <w:t>составления акта проверки</w:t>
      </w:r>
      <w:r w:rsidR="00063916">
        <w:rPr>
          <w:rFonts w:ascii="Arial" w:hAnsi="Arial" w:cs="Arial"/>
          <w:bCs/>
          <w:color w:val="000000" w:themeColor="text1"/>
          <w:sz w:val="26"/>
          <w:szCs w:val="26"/>
        </w:rPr>
        <w:t xml:space="preserve"> </w:t>
      </w:r>
      <w:r w:rsidRPr="00F16DA7">
        <w:rPr>
          <w:rFonts w:ascii="Arial" w:hAnsi="Arial" w:cs="Arial"/>
          <w:bCs/>
          <w:color w:val="000000" w:themeColor="text1"/>
          <w:sz w:val="26"/>
          <w:szCs w:val="26"/>
        </w:rPr>
        <w:t>выдает предписание об устранении выявленных нарушений с указанием сроков их устранения (в случае проведения проверки в отношении юридического лица, индивидуального предпринимателя), составленное в двух экземплярах по форме согласно приложению №4 к настоящему административному регламенту в сроки, установленные в пункте 2.1.3 подраздела 2.1 настоящего административного регламента.</w:t>
      </w:r>
      <w:proofErr w:type="gramEnd"/>
      <w:r w:rsidRPr="00F16DA7">
        <w:rPr>
          <w:rFonts w:ascii="Arial" w:hAnsi="Arial" w:cs="Arial"/>
          <w:bCs/>
          <w:color w:val="000000" w:themeColor="text1"/>
          <w:sz w:val="26"/>
          <w:szCs w:val="26"/>
        </w:rPr>
        <w:t xml:space="preserve"> Предписание об устранении выявленных нарушений </w:t>
      </w:r>
      <w:r w:rsidR="00063916" w:rsidRPr="00E0168D">
        <w:rPr>
          <w:rFonts w:ascii="Arial" w:hAnsi="Arial" w:cs="Arial"/>
          <w:bCs/>
          <w:color w:val="000000" w:themeColor="text1"/>
          <w:sz w:val="26"/>
          <w:szCs w:val="26"/>
        </w:rPr>
        <w:t xml:space="preserve">в течение </w:t>
      </w:r>
      <w:r w:rsidR="00B248AE">
        <w:rPr>
          <w:rFonts w:ascii="Arial" w:hAnsi="Arial" w:cs="Arial"/>
          <w:bCs/>
          <w:color w:val="000000" w:themeColor="text1"/>
          <w:sz w:val="26"/>
          <w:szCs w:val="26"/>
        </w:rPr>
        <w:t>1</w:t>
      </w:r>
      <w:r w:rsidR="00063916" w:rsidRPr="00E0168D">
        <w:rPr>
          <w:rFonts w:ascii="Arial" w:hAnsi="Arial" w:cs="Arial"/>
          <w:bCs/>
          <w:color w:val="000000" w:themeColor="text1"/>
          <w:sz w:val="26"/>
          <w:szCs w:val="26"/>
        </w:rPr>
        <w:t xml:space="preserve"> рабоч</w:t>
      </w:r>
      <w:r w:rsidR="00063916">
        <w:rPr>
          <w:rFonts w:ascii="Arial" w:hAnsi="Arial" w:cs="Arial"/>
          <w:bCs/>
          <w:color w:val="000000" w:themeColor="text1"/>
          <w:sz w:val="26"/>
          <w:szCs w:val="26"/>
        </w:rPr>
        <w:t>его</w:t>
      </w:r>
      <w:r w:rsidR="00063916" w:rsidRPr="00E0168D">
        <w:rPr>
          <w:rFonts w:ascii="Arial" w:hAnsi="Arial" w:cs="Arial"/>
          <w:bCs/>
          <w:color w:val="000000" w:themeColor="text1"/>
          <w:sz w:val="26"/>
          <w:szCs w:val="26"/>
        </w:rPr>
        <w:t xml:space="preserve"> дн</w:t>
      </w:r>
      <w:r w:rsidR="00063916">
        <w:rPr>
          <w:rFonts w:ascii="Arial" w:hAnsi="Arial" w:cs="Arial"/>
          <w:bCs/>
          <w:color w:val="000000" w:themeColor="text1"/>
          <w:sz w:val="26"/>
          <w:szCs w:val="26"/>
        </w:rPr>
        <w:t>я</w:t>
      </w:r>
      <w:r w:rsidR="00B248AE">
        <w:rPr>
          <w:rFonts w:ascii="Arial" w:hAnsi="Arial" w:cs="Arial"/>
          <w:bCs/>
          <w:color w:val="000000" w:themeColor="text1"/>
          <w:sz w:val="26"/>
          <w:szCs w:val="26"/>
        </w:rPr>
        <w:t xml:space="preserve"> </w:t>
      </w:r>
      <w:r w:rsidR="00063916">
        <w:rPr>
          <w:rFonts w:ascii="Arial" w:hAnsi="Arial" w:cs="Arial"/>
          <w:bCs/>
          <w:color w:val="000000" w:themeColor="text1"/>
          <w:sz w:val="26"/>
          <w:szCs w:val="26"/>
        </w:rPr>
        <w:t xml:space="preserve">со дня </w:t>
      </w:r>
      <w:r w:rsidR="00B248AE">
        <w:rPr>
          <w:rFonts w:ascii="Arial" w:hAnsi="Arial" w:cs="Arial"/>
          <w:bCs/>
          <w:color w:val="000000" w:themeColor="text1"/>
          <w:sz w:val="26"/>
          <w:szCs w:val="26"/>
        </w:rPr>
        <w:t>составления акта</w:t>
      </w:r>
      <w:r w:rsidR="00063916">
        <w:rPr>
          <w:rFonts w:ascii="Arial" w:hAnsi="Arial" w:cs="Arial"/>
          <w:bCs/>
          <w:color w:val="000000" w:themeColor="text1"/>
          <w:sz w:val="26"/>
          <w:szCs w:val="26"/>
        </w:rPr>
        <w:t xml:space="preserve"> </w:t>
      </w:r>
      <w:r w:rsidRPr="00F16DA7">
        <w:rPr>
          <w:rFonts w:ascii="Arial" w:hAnsi="Arial" w:cs="Arial"/>
          <w:bCs/>
          <w:color w:val="000000" w:themeColor="text1"/>
          <w:sz w:val="26"/>
          <w:szCs w:val="26"/>
        </w:rPr>
        <w:t>выдается юридическому лицу, индивидуальному предпринимателю одновременно с актом проверки в порядке, предусмотренном пунктом 3.7.5 подраздела 3.7 настоящего административного регламента;</w:t>
      </w:r>
    </w:p>
    <w:p w:rsidR="00FF47FD" w:rsidRDefault="00FF47FD" w:rsidP="000A62FB">
      <w:pPr>
        <w:autoSpaceDE w:val="0"/>
        <w:autoSpaceDN w:val="0"/>
        <w:adjustRightInd w:val="0"/>
        <w:spacing w:after="0" w:line="240" w:lineRule="auto"/>
        <w:ind w:firstLine="567"/>
        <w:jc w:val="both"/>
        <w:rPr>
          <w:rFonts w:ascii="Arial" w:hAnsi="Arial" w:cs="Arial"/>
          <w:bCs/>
          <w:color w:val="000000" w:themeColor="text1"/>
          <w:sz w:val="26"/>
          <w:szCs w:val="26"/>
        </w:rPr>
      </w:pPr>
    </w:p>
    <w:p w:rsidR="00FF47FD" w:rsidRPr="00F16DA7" w:rsidRDefault="00FF47FD" w:rsidP="000A62FB">
      <w:pPr>
        <w:autoSpaceDE w:val="0"/>
        <w:autoSpaceDN w:val="0"/>
        <w:adjustRightInd w:val="0"/>
        <w:spacing w:after="0" w:line="240" w:lineRule="auto"/>
        <w:ind w:firstLine="567"/>
        <w:jc w:val="both"/>
        <w:rPr>
          <w:rFonts w:ascii="Arial" w:hAnsi="Arial" w:cs="Arial"/>
          <w:bCs/>
          <w:color w:val="000000" w:themeColor="text1"/>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lastRenderedPageBreak/>
        <w:t xml:space="preserve">б) принимают меры по </w:t>
      </w:r>
      <w:proofErr w:type="gramStart"/>
      <w:r w:rsidRPr="00F16DA7">
        <w:rPr>
          <w:rFonts w:ascii="Arial" w:hAnsi="Arial" w:cs="Arial"/>
          <w:bCs/>
          <w:sz w:val="26"/>
          <w:szCs w:val="26"/>
        </w:rPr>
        <w:t>контролю за</w:t>
      </w:r>
      <w:proofErr w:type="gramEnd"/>
      <w:r w:rsidRPr="00F16DA7">
        <w:rPr>
          <w:rFonts w:ascii="Arial" w:hAnsi="Arial" w:cs="Arial"/>
          <w:bCs/>
          <w:sz w:val="26"/>
          <w:szCs w:val="26"/>
        </w:rPr>
        <w:t xml:space="preserve"> устранением выявленных в ходе проведения проверки нарушений, их предупреждению и предотвращению, а также меры по привлечению субъекта проверки к административной ответственности. Копия акта проверки с указанием информации о наличии признаков выявленного нарушения и копиями приложений, указывающими на нарушения, в течение 3 рабочих дней со дня составления акта проверки направляется в федеральный орган государственного земельного надзора.</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Копия акта проверки </w:t>
      </w:r>
      <w:r w:rsidR="00B94B11" w:rsidRPr="00E0168D">
        <w:rPr>
          <w:rFonts w:ascii="Arial" w:hAnsi="Arial" w:cs="Arial"/>
          <w:bCs/>
          <w:color w:val="000000" w:themeColor="text1"/>
          <w:sz w:val="26"/>
          <w:szCs w:val="26"/>
        </w:rPr>
        <w:t xml:space="preserve">в течение </w:t>
      </w:r>
      <w:r w:rsidR="00B248AE">
        <w:rPr>
          <w:rFonts w:ascii="Arial" w:hAnsi="Arial" w:cs="Arial"/>
          <w:bCs/>
          <w:color w:val="000000" w:themeColor="text1"/>
          <w:sz w:val="26"/>
          <w:szCs w:val="26"/>
        </w:rPr>
        <w:t>1</w:t>
      </w:r>
      <w:r w:rsidR="00B94B11" w:rsidRPr="00E0168D">
        <w:rPr>
          <w:rFonts w:ascii="Arial" w:hAnsi="Arial" w:cs="Arial"/>
          <w:bCs/>
          <w:color w:val="000000" w:themeColor="text1"/>
          <w:sz w:val="26"/>
          <w:szCs w:val="26"/>
        </w:rPr>
        <w:t xml:space="preserve"> рабоч</w:t>
      </w:r>
      <w:r w:rsidR="00B94B11">
        <w:rPr>
          <w:rFonts w:ascii="Arial" w:hAnsi="Arial" w:cs="Arial"/>
          <w:bCs/>
          <w:color w:val="000000" w:themeColor="text1"/>
          <w:sz w:val="26"/>
          <w:szCs w:val="26"/>
        </w:rPr>
        <w:t>его</w:t>
      </w:r>
      <w:r w:rsidR="00B94B11" w:rsidRPr="00E0168D">
        <w:rPr>
          <w:rFonts w:ascii="Arial" w:hAnsi="Arial" w:cs="Arial"/>
          <w:bCs/>
          <w:color w:val="000000" w:themeColor="text1"/>
          <w:sz w:val="26"/>
          <w:szCs w:val="26"/>
        </w:rPr>
        <w:t xml:space="preserve"> дн</w:t>
      </w:r>
      <w:r w:rsidR="00B94B11">
        <w:rPr>
          <w:rFonts w:ascii="Arial" w:hAnsi="Arial" w:cs="Arial"/>
          <w:bCs/>
          <w:color w:val="000000" w:themeColor="text1"/>
          <w:sz w:val="26"/>
          <w:szCs w:val="26"/>
        </w:rPr>
        <w:t>я</w:t>
      </w:r>
      <w:r w:rsidR="00B248AE">
        <w:rPr>
          <w:rFonts w:ascii="Arial" w:hAnsi="Arial" w:cs="Arial"/>
          <w:bCs/>
          <w:color w:val="000000" w:themeColor="text1"/>
          <w:sz w:val="26"/>
          <w:szCs w:val="26"/>
        </w:rPr>
        <w:t xml:space="preserve"> </w:t>
      </w:r>
      <w:r w:rsidR="00B94B11">
        <w:rPr>
          <w:rFonts w:ascii="Arial" w:hAnsi="Arial" w:cs="Arial"/>
          <w:bCs/>
          <w:color w:val="000000" w:themeColor="text1"/>
          <w:sz w:val="26"/>
          <w:szCs w:val="26"/>
        </w:rPr>
        <w:t xml:space="preserve">со дня </w:t>
      </w:r>
      <w:r w:rsidR="00B248AE">
        <w:rPr>
          <w:rFonts w:ascii="Arial" w:hAnsi="Arial" w:cs="Arial"/>
          <w:bCs/>
          <w:color w:val="000000" w:themeColor="text1"/>
          <w:sz w:val="26"/>
          <w:szCs w:val="26"/>
        </w:rPr>
        <w:t>составления акта</w:t>
      </w:r>
      <w:r w:rsidR="00B94B11">
        <w:rPr>
          <w:rFonts w:ascii="Arial" w:hAnsi="Arial" w:cs="Arial"/>
          <w:bCs/>
          <w:color w:val="000000" w:themeColor="text1"/>
          <w:sz w:val="26"/>
          <w:szCs w:val="26"/>
        </w:rPr>
        <w:t xml:space="preserve"> </w:t>
      </w:r>
      <w:r w:rsidRPr="00F16DA7">
        <w:rPr>
          <w:rFonts w:ascii="Arial" w:hAnsi="Arial" w:cs="Arial"/>
          <w:bCs/>
          <w:sz w:val="26"/>
          <w:szCs w:val="26"/>
        </w:rPr>
        <w:t xml:space="preserve">направляется в форме электронного документа, подписанного квалифицированной электронной подписью </w:t>
      </w:r>
      <w:r w:rsidRPr="00F16DA7">
        <w:rPr>
          <w:rFonts w:ascii="Arial" w:hAnsi="Arial" w:cs="Arial"/>
          <w:sz w:val="26"/>
          <w:szCs w:val="26"/>
        </w:rPr>
        <w:t>должностного лица</w:t>
      </w:r>
      <w:r w:rsidRPr="00F16DA7">
        <w:rPr>
          <w:rFonts w:ascii="Arial" w:hAnsi="Arial" w:cs="Arial"/>
          <w:bCs/>
          <w:sz w:val="26"/>
          <w:szCs w:val="26"/>
        </w:rPr>
        <w:t xml:space="preserve"> уполномоченного органа, или в случае невозможности направления в форме электронного документа - на бумажном носителе.</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3.8.3. </w:t>
      </w:r>
      <w:proofErr w:type="gramStart"/>
      <w:r w:rsidRPr="00F16DA7">
        <w:rPr>
          <w:rFonts w:ascii="Arial" w:hAnsi="Arial" w:cs="Arial"/>
          <w:bCs/>
          <w:sz w:val="26"/>
          <w:szCs w:val="26"/>
        </w:rPr>
        <w:t xml:space="preserve">В случае выявления при проведении проверки нарушений субъектом проверки требований, установленных нормативными правовыми актами Российской Федерации, Тюменской области, муниципальными правовыми актами, </w:t>
      </w:r>
      <w:r w:rsidRPr="00F16DA7">
        <w:rPr>
          <w:rFonts w:ascii="Arial" w:hAnsi="Arial" w:cs="Arial"/>
          <w:sz w:val="26"/>
          <w:szCs w:val="26"/>
        </w:rPr>
        <w:t>должностное лицо</w:t>
      </w:r>
      <w:r w:rsidRPr="00F16DA7">
        <w:rPr>
          <w:rFonts w:ascii="Arial" w:hAnsi="Arial" w:cs="Arial"/>
          <w:bCs/>
          <w:sz w:val="26"/>
          <w:szCs w:val="26"/>
        </w:rPr>
        <w:t xml:space="preserve"> уполномоченного органа </w:t>
      </w:r>
      <w:r w:rsidR="00733326" w:rsidRPr="00E0168D">
        <w:rPr>
          <w:rFonts w:ascii="Arial" w:hAnsi="Arial" w:cs="Arial"/>
          <w:bCs/>
          <w:color w:val="000000" w:themeColor="text1"/>
          <w:sz w:val="26"/>
          <w:szCs w:val="26"/>
        </w:rPr>
        <w:t xml:space="preserve">в течение </w:t>
      </w:r>
      <w:r w:rsidR="00B248AE">
        <w:rPr>
          <w:rFonts w:ascii="Arial" w:hAnsi="Arial" w:cs="Arial"/>
          <w:bCs/>
          <w:color w:val="000000" w:themeColor="text1"/>
          <w:sz w:val="26"/>
          <w:szCs w:val="26"/>
        </w:rPr>
        <w:t>1</w:t>
      </w:r>
      <w:r w:rsidR="00733326" w:rsidRPr="00E0168D">
        <w:rPr>
          <w:rFonts w:ascii="Arial" w:hAnsi="Arial" w:cs="Arial"/>
          <w:bCs/>
          <w:color w:val="000000" w:themeColor="text1"/>
          <w:sz w:val="26"/>
          <w:szCs w:val="26"/>
        </w:rPr>
        <w:t xml:space="preserve"> рабоч</w:t>
      </w:r>
      <w:r w:rsidR="00733326">
        <w:rPr>
          <w:rFonts w:ascii="Arial" w:hAnsi="Arial" w:cs="Arial"/>
          <w:bCs/>
          <w:color w:val="000000" w:themeColor="text1"/>
          <w:sz w:val="26"/>
          <w:szCs w:val="26"/>
        </w:rPr>
        <w:t>его</w:t>
      </w:r>
      <w:r w:rsidR="00733326" w:rsidRPr="00E0168D">
        <w:rPr>
          <w:rFonts w:ascii="Arial" w:hAnsi="Arial" w:cs="Arial"/>
          <w:bCs/>
          <w:color w:val="000000" w:themeColor="text1"/>
          <w:sz w:val="26"/>
          <w:szCs w:val="26"/>
        </w:rPr>
        <w:t xml:space="preserve"> дн</w:t>
      </w:r>
      <w:r w:rsidR="00733326">
        <w:rPr>
          <w:rFonts w:ascii="Arial" w:hAnsi="Arial" w:cs="Arial"/>
          <w:bCs/>
          <w:color w:val="000000" w:themeColor="text1"/>
          <w:sz w:val="26"/>
          <w:szCs w:val="26"/>
        </w:rPr>
        <w:t>я</w:t>
      </w:r>
      <w:r w:rsidR="00B248AE">
        <w:rPr>
          <w:rFonts w:ascii="Arial" w:hAnsi="Arial" w:cs="Arial"/>
          <w:bCs/>
          <w:color w:val="000000" w:themeColor="text1"/>
          <w:sz w:val="26"/>
          <w:szCs w:val="26"/>
        </w:rPr>
        <w:t xml:space="preserve"> </w:t>
      </w:r>
      <w:r w:rsidR="00733326">
        <w:rPr>
          <w:rFonts w:ascii="Arial" w:hAnsi="Arial" w:cs="Arial"/>
          <w:bCs/>
          <w:color w:val="000000" w:themeColor="text1"/>
          <w:sz w:val="26"/>
          <w:szCs w:val="26"/>
        </w:rPr>
        <w:t xml:space="preserve">со дня </w:t>
      </w:r>
      <w:r w:rsidR="00B248AE">
        <w:rPr>
          <w:rFonts w:ascii="Arial" w:hAnsi="Arial" w:cs="Arial"/>
          <w:bCs/>
          <w:color w:val="000000" w:themeColor="text1"/>
          <w:sz w:val="26"/>
          <w:szCs w:val="26"/>
        </w:rPr>
        <w:t>проведения проверки</w:t>
      </w:r>
      <w:r w:rsidR="00733326">
        <w:rPr>
          <w:rFonts w:ascii="Arial" w:hAnsi="Arial" w:cs="Arial"/>
          <w:bCs/>
          <w:color w:val="000000" w:themeColor="text1"/>
          <w:sz w:val="26"/>
          <w:szCs w:val="26"/>
        </w:rPr>
        <w:t xml:space="preserve"> </w:t>
      </w:r>
      <w:r w:rsidRPr="00F16DA7">
        <w:rPr>
          <w:rFonts w:ascii="Arial" w:hAnsi="Arial" w:cs="Arial"/>
          <w:bCs/>
          <w:sz w:val="26"/>
          <w:szCs w:val="26"/>
        </w:rPr>
        <w:t>готовит материалы, указывающие на нарушения указанных требований, и направляют их сопроводительным письмом в соответствующий контрольно-надзорный орган в течение 5 рабочих дней со дня составления акта проверки.</w:t>
      </w:r>
      <w:proofErr w:type="gramEnd"/>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3.8.4. В случае</w:t>
      </w:r>
      <w:proofErr w:type="gramStart"/>
      <w:r w:rsidRPr="00F16DA7">
        <w:rPr>
          <w:rFonts w:ascii="Arial" w:hAnsi="Arial" w:cs="Arial"/>
          <w:bCs/>
          <w:sz w:val="26"/>
          <w:szCs w:val="26"/>
        </w:rPr>
        <w:t>,</w:t>
      </w:r>
      <w:proofErr w:type="gramEnd"/>
      <w:r w:rsidRPr="00F16DA7">
        <w:rPr>
          <w:rFonts w:ascii="Arial" w:hAnsi="Arial" w:cs="Arial"/>
          <w:bCs/>
          <w:sz w:val="26"/>
          <w:szCs w:val="26"/>
        </w:rPr>
        <w:t xml:space="preserve"> если при проведении проверки установлено, что деятельность юридического лица, индивидуального предпринимателя представляет непосредственную угрозу причинения вреда жизни, здоровью граждан, вреда животным, растениям, окружающей среде, безопасности государства, возникновению чрезвычайных ситуаций природного и техногенного характера или такой вред причинен, уполномоченный орган обязан незамедлительно принять меры по недопущению причинения вреда или прекращению его причинения и довести до сведения граждан, юридических лиц, индивидуальных предпринимателей любым доступным способом информацию о наличии угрозы причинения вреда и способах его предотвращения. </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jc w:val="center"/>
        <w:outlineLvl w:val="1"/>
        <w:rPr>
          <w:rFonts w:ascii="Arial" w:hAnsi="Arial" w:cs="Arial"/>
          <w:b/>
          <w:bCs/>
          <w:sz w:val="26"/>
          <w:szCs w:val="26"/>
        </w:rPr>
      </w:pPr>
      <w:r w:rsidRPr="00F16DA7">
        <w:rPr>
          <w:rFonts w:ascii="Arial" w:hAnsi="Arial" w:cs="Arial"/>
          <w:b/>
          <w:bCs/>
          <w:sz w:val="26"/>
          <w:szCs w:val="26"/>
        </w:rPr>
        <w:t xml:space="preserve">IV. ПОРЯДОК И ФОРМЫ </w:t>
      </w:r>
      <w:proofErr w:type="gramStart"/>
      <w:r w:rsidRPr="00F16DA7">
        <w:rPr>
          <w:rFonts w:ascii="Arial" w:hAnsi="Arial" w:cs="Arial"/>
          <w:b/>
          <w:bCs/>
          <w:sz w:val="26"/>
          <w:szCs w:val="26"/>
        </w:rPr>
        <w:t>КОНТРОЛЯ ЗА</w:t>
      </w:r>
      <w:proofErr w:type="gramEnd"/>
      <w:r w:rsidRPr="00F16DA7">
        <w:rPr>
          <w:rFonts w:ascii="Arial" w:hAnsi="Arial" w:cs="Arial"/>
          <w:b/>
          <w:bCs/>
          <w:sz w:val="26"/>
          <w:szCs w:val="26"/>
        </w:rPr>
        <w:t xml:space="preserve"> ИСПОЛНЕНИЕМ МУНИЦИПАЛЬНОЙ ФУНКЦИИ</w:t>
      </w:r>
    </w:p>
    <w:p w:rsidR="000A62FB" w:rsidRPr="00F16DA7" w:rsidRDefault="000A62FB" w:rsidP="000A62FB">
      <w:pPr>
        <w:autoSpaceDE w:val="0"/>
        <w:autoSpaceDN w:val="0"/>
        <w:adjustRightInd w:val="0"/>
        <w:spacing w:after="0" w:line="240" w:lineRule="auto"/>
        <w:ind w:firstLine="567"/>
        <w:jc w:val="center"/>
        <w:outlineLvl w:val="1"/>
        <w:rPr>
          <w:rFonts w:ascii="Arial" w:hAnsi="Arial" w:cs="Arial"/>
          <w:b/>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4.1. </w:t>
      </w:r>
      <w:proofErr w:type="gramStart"/>
      <w:r w:rsidRPr="00F16DA7">
        <w:rPr>
          <w:rFonts w:ascii="Arial" w:hAnsi="Arial" w:cs="Arial"/>
          <w:bCs/>
          <w:sz w:val="26"/>
          <w:szCs w:val="26"/>
        </w:rPr>
        <w:t>Контроль за</w:t>
      </w:r>
      <w:proofErr w:type="gramEnd"/>
      <w:r w:rsidRPr="00F16DA7">
        <w:rPr>
          <w:rFonts w:ascii="Arial" w:hAnsi="Arial" w:cs="Arial"/>
          <w:bCs/>
          <w:sz w:val="26"/>
          <w:szCs w:val="26"/>
        </w:rPr>
        <w:t xml:space="preserve"> исполнением муниципальной функции осуществляется в следующих формах:</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а) текущего контроля;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б) последующего контроля в виде плановых и внеплановых проверок исполнения муниципальной функции.</w:t>
      </w:r>
    </w:p>
    <w:p w:rsidR="000C56E2" w:rsidRPr="00B65068" w:rsidRDefault="000A62FB" w:rsidP="000C56E2">
      <w:pPr>
        <w:widowControl w:val="0"/>
        <w:autoSpaceDE w:val="0"/>
        <w:autoSpaceDN w:val="0"/>
        <w:adjustRightInd w:val="0"/>
        <w:spacing w:after="0" w:line="240" w:lineRule="auto"/>
        <w:ind w:right="-284" w:firstLine="567"/>
        <w:jc w:val="both"/>
        <w:rPr>
          <w:rFonts w:ascii="Arial" w:hAnsi="Arial" w:cs="Arial"/>
          <w:color w:val="000000" w:themeColor="text1"/>
          <w:sz w:val="26"/>
          <w:szCs w:val="26"/>
        </w:rPr>
      </w:pPr>
      <w:r w:rsidRPr="00F16DA7">
        <w:rPr>
          <w:rFonts w:ascii="Arial" w:hAnsi="Arial" w:cs="Arial"/>
          <w:bCs/>
          <w:sz w:val="26"/>
          <w:szCs w:val="26"/>
        </w:rPr>
        <w:t xml:space="preserve">4.2. </w:t>
      </w:r>
      <w:r w:rsidR="000C56E2" w:rsidRPr="00B65068">
        <w:rPr>
          <w:rFonts w:ascii="Arial" w:hAnsi="Arial" w:cs="Arial"/>
          <w:color w:val="000000" w:themeColor="text1"/>
          <w:sz w:val="26"/>
          <w:szCs w:val="26"/>
        </w:rPr>
        <w:t xml:space="preserve">Текущий </w:t>
      </w:r>
      <w:proofErr w:type="gramStart"/>
      <w:r w:rsidR="000C56E2" w:rsidRPr="00B65068">
        <w:rPr>
          <w:rFonts w:ascii="Arial" w:hAnsi="Arial" w:cs="Arial"/>
          <w:color w:val="000000" w:themeColor="text1"/>
          <w:sz w:val="26"/>
          <w:szCs w:val="26"/>
        </w:rPr>
        <w:t>контроль за</w:t>
      </w:r>
      <w:proofErr w:type="gramEnd"/>
      <w:r w:rsidR="000C56E2" w:rsidRPr="00B65068">
        <w:rPr>
          <w:rFonts w:ascii="Arial" w:hAnsi="Arial" w:cs="Arial"/>
          <w:color w:val="000000" w:themeColor="text1"/>
          <w:sz w:val="26"/>
          <w:szCs w:val="26"/>
        </w:rPr>
        <w:t xml:space="preserve"> исполнением муниципальной функции, заключающийся в постоянном контроле за исполнением по существу, форме и срокам положений настоящего административного регламента и иных нормативных правовых актов Российской Федерации, устанавливающих требования к исполнению муниципальной функции, осуществляет, руководитель Уполномоченного органа.</w:t>
      </w:r>
    </w:p>
    <w:p w:rsidR="000A62FB" w:rsidRDefault="000A62FB" w:rsidP="009E7856">
      <w:pPr>
        <w:widowControl w:val="0"/>
        <w:autoSpaceDE w:val="0"/>
        <w:autoSpaceDN w:val="0"/>
        <w:adjustRightInd w:val="0"/>
        <w:spacing w:after="0" w:line="240" w:lineRule="auto"/>
        <w:ind w:right="-284" w:firstLine="567"/>
        <w:jc w:val="both"/>
        <w:rPr>
          <w:rFonts w:ascii="Arial" w:hAnsi="Arial" w:cs="Arial"/>
          <w:bCs/>
          <w:sz w:val="26"/>
          <w:szCs w:val="26"/>
        </w:rPr>
      </w:pPr>
      <w:r w:rsidRPr="00F16DA7">
        <w:rPr>
          <w:rFonts w:ascii="Arial" w:hAnsi="Arial" w:cs="Arial"/>
          <w:bCs/>
          <w:sz w:val="26"/>
          <w:szCs w:val="26"/>
        </w:rPr>
        <w:t xml:space="preserve">4.3. </w:t>
      </w:r>
      <w:r w:rsidRPr="00331811">
        <w:rPr>
          <w:rFonts w:ascii="Arial" w:hAnsi="Arial" w:cs="Arial"/>
          <w:bCs/>
          <w:sz w:val="26"/>
          <w:szCs w:val="26"/>
        </w:rPr>
        <w:t>Последующий контроль в виде плановых и внеплановых проверок исполнения муниципальной функции осуществляется</w:t>
      </w:r>
      <w:r>
        <w:rPr>
          <w:rFonts w:ascii="Arial" w:hAnsi="Arial" w:cs="Arial"/>
          <w:bCs/>
          <w:sz w:val="26"/>
          <w:szCs w:val="26"/>
        </w:rPr>
        <w:t xml:space="preserve"> </w:t>
      </w:r>
      <w:r w:rsidR="009E7856">
        <w:rPr>
          <w:rFonts w:ascii="Arial" w:hAnsi="Arial" w:cs="Arial"/>
          <w:bCs/>
          <w:sz w:val="26"/>
          <w:szCs w:val="26"/>
        </w:rPr>
        <w:t xml:space="preserve">на основании постановления главы </w:t>
      </w:r>
      <w:r>
        <w:rPr>
          <w:rFonts w:ascii="Arial" w:hAnsi="Arial" w:cs="Arial"/>
          <w:bCs/>
          <w:sz w:val="26"/>
          <w:szCs w:val="26"/>
        </w:rPr>
        <w:t>уполномоченного органа</w:t>
      </w:r>
      <w:r w:rsidR="009E7856">
        <w:rPr>
          <w:rFonts w:ascii="Arial" w:hAnsi="Arial" w:cs="Arial"/>
          <w:bCs/>
          <w:sz w:val="26"/>
          <w:szCs w:val="26"/>
        </w:rPr>
        <w:t>,</w:t>
      </w:r>
      <w:r w:rsidR="009E7856" w:rsidRPr="009E7856">
        <w:rPr>
          <w:rFonts w:ascii="Arial" w:hAnsi="Arial" w:cs="Arial"/>
          <w:color w:val="000000" w:themeColor="text1"/>
          <w:sz w:val="26"/>
          <w:szCs w:val="26"/>
        </w:rPr>
        <w:t xml:space="preserve"> </w:t>
      </w:r>
      <w:r w:rsidR="009E7856" w:rsidRPr="00B65068">
        <w:rPr>
          <w:rFonts w:ascii="Arial" w:hAnsi="Arial" w:cs="Arial"/>
          <w:color w:val="000000" w:themeColor="text1"/>
          <w:sz w:val="26"/>
          <w:szCs w:val="26"/>
        </w:rPr>
        <w:t>в порядке, установленном муниципальными актами.</w:t>
      </w:r>
      <w:r>
        <w:rPr>
          <w:rFonts w:ascii="Arial" w:hAnsi="Arial" w:cs="Arial"/>
          <w:bCs/>
          <w:sz w:val="26"/>
          <w:szCs w:val="26"/>
        </w:rPr>
        <w:t xml:space="preserve"> </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lastRenderedPageBreak/>
        <w:t>Плановые проверки исполнения муниципальной функции проводятся в соответствии с планом проведения проверок, утвержденным муниципальным актом уполномоченного органа, с учетом того, что плановая проверка должна проводиться не реже одного раза в три года. Внеплановые проверки исполнения муниципальной функции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jc w:val="center"/>
        <w:outlineLvl w:val="1"/>
        <w:rPr>
          <w:rFonts w:ascii="Arial" w:hAnsi="Arial" w:cs="Arial"/>
          <w:b/>
          <w:bCs/>
          <w:sz w:val="26"/>
          <w:szCs w:val="26"/>
        </w:rPr>
      </w:pPr>
      <w:r w:rsidRPr="00F16DA7">
        <w:rPr>
          <w:rFonts w:ascii="Arial" w:hAnsi="Arial" w:cs="Arial"/>
          <w:b/>
          <w:bCs/>
          <w:sz w:val="26"/>
          <w:szCs w:val="26"/>
        </w:rPr>
        <w:t xml:space="preserve">V. Досудебный (внесудебный) порядок обжалования решений и действий (бездействия) органа местного самоуправления, исполняющего муниципальную функцию, а также их </w:t>
      </w:r>
      <w:r w:rsidRPr="00F16DA7">
        <w:rPr>
          <w:rFonts w:ascii="Arial" w:hAnsi="Arial" w:cs="Arial"/>
          <w:b/>
          <w:sz w:val="26"/>
          <w:szCs w:val="26"/>
        </w:rPr>
        <w:t>должностных лиц</w:t>
      </w:r>
    </w:p>
    <w:p w:rsidR="000A62FB" w:rsidRPr="00F16DA7" w:rsidRDefault="000A62FB" w:rsidP="000A62FB">
      <w:pPr>
        <w:autoSpaceDE w:val="0"/>
        <w:autoSpaceDN w:val="0"/>
        <w:adjustRightInd w:val="0"/>
        <w:spacing w:after="0" w:line="240" w:lineRule="auto"/>
        <w:jc w:val="center"/>
        <w:rPr>
          <w:rFonts w:ascii="Arial" w:hAnsi="Arial" w:cs="Arial"/>
          <w:i/>
          <w:sz w:val="26"/>
          <w:szCs w:val="26"/>
        </w:rPr>
      </w:pPr>
    </w:p>
    <w:p w:rsidR="000A62FB" w:rsidRPr="00F16DA7" w:rsidRDefault="000A62FB" w:rsidP="000A62FB">
      <w:pPr>
        <w:autoSpaceDE w:val="0"/>
        <w:autoSpaceDN w:val="0"/>
        <w:adjustRightInd w:val="0"/>
        <w:spacing w:after="0" w:line="240" w:lineRule="auto"/>
        <w:jc w:val="center"/>
        <w:rPr>
          <w:rFonts w:ascii="Arial" w:hAnsi="Arial" w:cs="Arial"/>
          <w:i/>
          <w:sz w:val="26"/>
          <w:szCs w:val="26"/>
        </w:rPr>
      </w:pPr>
      <w:r w:rsidRPr="00F16DA7">
        <w:rPr>
          <w:rFonts w:ascii="Arial" w:hAnsi="Arial" w:cs="Arial"/>
          <w:i/>
          <w:sz w:val="26"/>
          <w:szCs w:val="26"/>
        </w:rPr>
        <w:t>5.1. Предмет досудебного (внесудебного) обжалования</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 xml:space="preserve">5.1.1. В досудебном (внесудебном) порядке могут быть обжалованы любые решения или (и) действия (бездействие) </w:t>
      </w:r>
      <w:r w:rsidRPr="00F16DA7">
        <w:rPr>
          <w:rFonts w:ascii="Arial" w:hAnsi="Arial" w:cs="Arial"/>
          <w:sz w:val="26"/>
          <w:szCs w:val="26"/>
        </w:rPr>
        <w:t>должностных лиц</w:t>
      </w:r>
      <w:r w:rsidRPr="00F16DA7">
        <w:rPr>
          <w:rFonts w:ascii="Arial" w:hAnsi="Arial" w:cs="Arial"/>
          <w:bCs/>
          <w:sz w:val="26"/>
          <w:szCs w:val="26"/>
        </w:rPr>
        <w:t xml:space="preserve"> уполномоченного органа, допущенные в ходе исполнения муниципальной функции.</w:t>
      </w:r>
    </w:p>
    <w:p w:rsidR="000A62FB" w:rsidRPr="00F16DA7" w:rsidRDefault="000A62FB" w:rsidP="000A62FB">
      <w:pPr>
        <w:autoSpaceDE w:val="0"/>
        <w:autoSpaceDN w:val="0"/>
        <w:adjustRightInd w:val="0"/>
        <w:spacing w:after="0" w:line="240" w:lineRule="auto"/>
        <w:ind w:firstLine="567"/>
        <w:jc w:val="both"/>
        <w:rPr>
          <w:rFonts w:ascii="Arial" w:hAnsi="Arial" w:cs="Arial"/>
          <w:bCs/>
          <w:sz w:val="26"/>
          <w:szCs w:val="26"/>
        </w:rPr>
      </w:pPr>
      <w:r w:rsidRPr="00F16DA7">
        <w:rPr>
          <w:rFonts w:ascii="Arial" w:hAnsi="Arial" w:cs="Arial"/>
          <w:bCs/>
          <w:sz w:val="26"/>
          <w:szCs w:val="26"/>
        </w:rPr>
        <w:t>5.1.2. Субъект проверки вправе обжаловать действия (бездействие) и решения, принятые в ходе исполнения муниципальной функции в досудебном (внесудебном) порядке.</w:t>
      </w:r>
    </w:p>
    <w:p w:rsidR="000A62FB" w:rsidRPr="00F16DA7" w:rsidRDefault="000A62FB" w:rsidP="000A62FB">
      <w:pPr>
        <w:autoSpaceDE w:val="0"/>
        <w:autoSpaceDN w:val="0"/>
        <w:adjustRightInd w:val="0"/>
        <w:spacing w:after="0" w:line="240" w:lineRule="auto"/>
        <w:ind w:firstLine="540"/>
        <w:jc w:val="center"/>
        <w:rPr>
          <w:rFonts w:ascii="Arial" w:hAnsi="Arial" w:cs="Arial"/>
          <w:i/>
          <w:sz w:val="26"/>
          <w:szCs w:val="26"/>
        </w:rPr>
      </w:pPr>
    </w:p>
    <w:p w:rsidR="000A62FB" w:rsidRPr="00F16DA7" w:rsidRDefault="000A62FB" w:rsidP="000A62FB">
      <w:pPr>
        <w:autoSpaceDE w:val="0"/>
        <w:autoSpaceDN w:val="0"/>
        <w:adjustRightInd w:val="0"/>
        <w:spacing w:after="0" w:line="240" w:lineRule="auto"/>
        <w:jc w:val="center"/>
        <w:rPr>
          <w:rFonts w:ascii="Arial" w:hAnsi="Arial" w:cs="Arial"/>
          <w:i/>
          <w:sz w:val="26"/>
          <w:szCs w:val="26"/>
        </w:rPr>
      </w:pPr>
      <w:r w:rsidRPr="00F16DA7">
        <w:rPr>
          <w:rFonts w:ascii="Arial" w:hAnsi="Arial" w:cs="Arial"/>
          <w:i/>
          <w:sz w:val="26"/>
          <w:szCs w:val="26"/>
        </w:rPr>
        <w:t>5.2. Сроки рассмотрения жалобы</w:t>
      </w:r>
    </w:p>
    <w:p w:rsidR="000A62FB" w:rsidRPr="00F16DA7" w:rsidRDefault="000A62FB" w:rsidP="000A62FB">
      <w:pPr>
        <w:autoSpaceDE w:val="0"/>
        <w:autoSpaceDN w:val="0"/>
        <w:adjustRightInd w:val="0"/>
        <w:spacing w:after="0" w:line="240" w:lineRule="auto"/>
        <w:ind w:firstLine="540"/>
        <w:jc w:val="center"/>
        <w:rPr>
          <w:rFonts w:ascii="Arial" w:hAnsi="Arial" w:cs="Arial"/>
          <w:i/>
          <w:sz w:val="26"/>
          <w:szCs w:val="26"/>
        </w:rPr>
      </w:pPr>
    </w:p>
    <w:p w:rsidR="000A62FB" w:rsidRDefault="000A62FB" w:rsidP="000A62FB">
      <w:pPr>
        <w:autoSpaceDE w:val="0"/>
        <w:autoSpaceDN w:val="0"/>
        <w:adjustRightInd w:val="0"/>
        <w:spacing w:after="0" w:line="240" w:lineRule="auto"/>
        <w:ind w:firstLine="567"/>
        <w:jc w:val="both"/>
        <w:rPr>
          <w:rFonts w:ascii="Arial" w:hAnsi="Arial" w:cs="Arial"/>
          <w:bCs/>
          <w:sz w:val="26"/>
          <w:szCs w:val="26"/>
        </w:rPr>
      </w:pPr>
      <w:r w:rsidRPr="0085027E">
        <w:rPr>
          <w:rFonts w:ascii="Arial" w:hAnsi="Arial" w:cs="Arial"/>
          <w:bCs/>
          <w:sz w:val="26"/>
          <w:szCs w:val="26"/>
        </w:rPr>
        <w:t>Жалоба подлежит регистрации в день ее поступления</w:t>
      </w:r>
      <w:r>
        <w:rPr>
          <w:rFonts w:ascii="Arial" w:hAnsi="Arial" w:cs="Arial"/>
          <w:bCs/>
          <w:sz w:val="26"/>
          <w:szCs w:val="26"/>
        </w:rPr>
        <w:t xml:space="preserve"> и рассматривается</w:t>
      </w:r>
      <w:r w:rsidRPr="00F16DA7">
        <w:rPr>
          <w:rFonts w:ascii="Arial" w:hAnsi="Arial" w:cs="Arial"/>
          <w:bCs/>
          <w:sz w:val="26"/>
          <w:szCs w:val="26"/>
        </w:rPr>
        <w:t xml:space="preserve"> уполномоченным органом в течение 30 </w:t>
      </w:r>
      <w:r>
        <w:rPr>
          <w:rFonts w:ascii="Arial" w:hAnsi="Arial" w:cs="Arial"/>
          <w:bCs/>
          <w:sz w:val="26"/>
          <w:szCs w:val="26"/>
        </w:rPr>
        <w:t xml:space="preserve">календарных </w:t>
      </w:r>
      <w:r w:rsidRPr="00F16DA7">
        <w:rPr>
          <w:rFonts w:ascii="Arial" w:hAnsi="Arial" w:cs="Arial"/>
          <w:bCs/>
          <w:sz w:val="26"/>
          <w:szCs w:val="26"/>
        </w:rPr>
        <w:t>дней со дня ее регистрации.</w:t>
      </w:r>
    </w:p>
    <w:sectPr w:rsidR="000A62FB" w:rsidSect="009D5105">
      <w:footerReference w:type="default" r:id="rId26"/>
      <w:pgSz w:w="11905" w:h="16838"/>
      <w:pgMar w:top="709" w:right="850" w:bottom="851" w:left="1701"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7FD" w:rsidRDefault="00FF47FD" w:rsidP="006008A6">
      <w:pPr>
        <w:spacing w:after="0" w:line="240" w:lineRule="auto"/>
      </w:pPr>
      <w:r>
        <w:separator/>
      </w:r>
    </w:p>
  </w:endnote>
  <w:endnote w:type="continuationSeparator" w:id="1">
    <w:p w:rsidR="00FF47FD" w:rsidRDefault="00FF47FD" w:rsidP="006008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808751"/>
    </w:sdtPr>
    <w:sdtEndPr>
      <w:rPr>
        <w:rFonts w:ascii="Arial" w:hAnsi="Arial" w:cs="Arial"/>
        <w:sz w:val="24"/>
        <w:szCs w:val="24"/>
      </w:rPr>
    </w:sdtEndPr>
    <w:sdtContent>
      <w:p w:rsidR="00FF47FD" w:rsidRPr="00B65068" w:rsidRDefault="00FF47FD">
        <w:pPr>
          <w:pStyle w:val="a5"/>
          <w:jc w:val="center"/>
          <w:rPr>
            <w:rFonts w:ascii="Arial" w:hAnsi="Arial" w:cs="Arial"/>
            <w:sz w:val="24"/>
            <w:szCs w:val="24"/>
          </w:rPr>
        </w:pPr>
        <w:r w:rsidRPr="00B65068">
          <w:rPr>
            <w:rFonts w:ascii="Arial" w:hAnsi="Arial" w:cs="Arial"/>
            <w:sz w:val="24"/>
            <w:szCs w:val="24"/>
          </w:rPr>
          <w:fldChar w:fldCharType="begin"/>
        </w:r>
        <w:r w:rsidRPr="00B65068">
          <w:rPr>
            <w:rFonts w:ascii="Arial" w:hAnsi="Arial" w:cs="Arial"/>
            <w:sz w:val="24"/>
            <w:szCs w:val="24"/>
          </w:rPr>
          <w:instrText>PAGE   \* MERGEFORMAT</w:instrText>
        </w:r>
        <w:r w:rsidRPr="00B65068">
          <w:rPr>
            <w:rFonts w:ascii="Arial" w:hAnsi="Arial" w:cs="Arial"/>
            <w:sz w:val="24"/>
            <w:szCs w:val="24"/>
          </w:rPr>
          <w:fldChar w:fldCharType="separate"/>
        </w:r>
        <w:r w:rsidR="005D2EDD">
          <w:rPr>
            <w:rFonts w:ascii="Arial" w:hAnsi="Arial" w:cs="Arial"/>
            <w:noProof/>
            <w:sz w:val="24"/>
            <w:szCs w:val="24"/>
          </w:rPr>
          <w:t>22</w:t>
        </w:r>
        <w:r w:rsidRPr="00B65068">
          <w:rPr>
            <w:rFonts w:ascii="Arial" w:hAnsi="Arial" w:cs="Arial"/>
            <w:sz w:val="24"/>
            <w:szCs w:val="24"/>
          </w:rPr>
          <w:fldChar w:fldCharType="end"/>
        </w:r>
      </w:p>
    </w:sdtContent>
  </w:sdt>
  <w:p w:rsidR="00FF47FD" w:rsidRDefault="00FF47F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7FD" w:rsidRDefault="00FF47FD" w:rsidP="006008A6">
      <w:pPr>
        <w:spacing w:after="0" w:line="240" w:lineRule="auto"/>
      </w:pPr>
      <w:r>
        <w:separator/>
      </w:r>
    </w:p>
  </w:footnote>
  <w:footnote w:type="continuationSeparator" w:id="1">
    <w:p w:rsidR="00FF47FD" w:rsidRDefault="00FF47FD" w:rsidP="006008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52D96"/>
    <w:multiLevelType w:val="hybridMultilevel"/>
    <w:tmpl w:val="1D76968E"/>
    <w:lvl w:ilvl="0" w:tplc="C7A0E072">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7824651"/>
    <w:multiLevelType w:val="hybridMultilevel"/>
    <w:tmpl w:val="96B4F8CA"/>
    <w:lvl w:ilvl="0" w:tplc="14C2B2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9941997"/>
    <w:multiLevelType w:val="hybridMultilevel"/>
    <w:tmpl w:val="E26AA66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D433879"/>
    <w:multiLevelType w:val="hybridMultilevel"/>
    <w:tmpl w:val="93A6CF4E"/>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20BB4F7F"/>
    <w:multiLevelType w:val="hybridMultilevel"/>
    <w:tmpl w:val="338CD920"/>
    <w:lvl w:ilvl="0" w:tplc="C7A0E072">
      <w:start w:val="1"/>
      <w:numFmt w:val="bullet"/>
      <w:lvlText w:val="-"/>
      <w:lvlJc w:val="left"/>
      <w:pPr>
        <w:ind w:left="1260" w:hanging="360"/>
      </w:pPr>
      <w:rPr>
        <w:rFonts w:ascii="Arial" w:hAnsi="Aria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23D26500"/>
    <w:multiLevelType w:val="hybridMultilevel"/>
    <w:tmpl w:val="131446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482D8C"/>
    <w:multiLevelType w:val="hybridMultilevel"/>
    <w:tmpl w:val="204C767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2A524467"/>
    <w:multiLevelType w:val="hybridMultilevel"/>
    <w:tmpl w:val="C2E21124"/>
    <w:lvl w:ilvl="0" w:tplc="C7A0E072">
      <w:start w:val="1"/>
      <w:numFmt w:val="bullet"/>
      <w:lvlText w:val="-"/>
      <w:lvlJc w:val="left"/>
      <w:pPr>
        <w:ind w:left="1354" w:hanging="360"/>
      </w:pPr>
      <w:rPr>
        <w:rFonts w:ascii="Arial" w:hAnsi="Arial" w:hint="default"/>
      </w:rPr>
    </w:lvl>
    <w:lvl w:ilvl="1" w:tplc="04190003" w:tentative="1">
      <w:start w:val="1"/>
      <w:numFmt w:val="bullet"/>
      <w:lvlText w:val="o"/>
      <w:lvlJc w:val="left"/>
      <w:pPr>
        <w:ind w:left="2074" w:hanging="360"/>
      </w:pPr>
      <w:rPr>
        <w:rFonts w:ascii="Courier New" w:hAnsi="Courier New" w:cs="Courier New" w:hint="default"/>
      </w:rPr>
    </w:lvl>
    <w:lvl w:ilvl="2" w:tplc="04190005" w:tentative="1">
      <w:start w:val="1"/>
      <w:numFmt w:val="bullet"/>
      <w:lvlText w:val=""/>
      <w:lvlJc w:val="left"/>
      <w:pPr>
        <w:ind w:left="2794" w:hanging="360"/>
      </w:pPr>
      <w:rPr>
        <w:rFonts w:ascii="Wingdings" w:hAnsi="Wingdings" w:hint="default"/>
      </w:rPr>
    </w:lvl>
    <w:lvl w:ilvl="3" w:tplc="04190001" w:tentative="1">
      <w:start w:val="1"/>
      <w:numFmt w:val="bullet"/>
      <w:lvlText w:val=""/>
      <w:lvlJc w:val="left"/>
      <w:pPr>
        <w:ind w:left="3514" w:hanging="360"/>
      </w:pPr>
      <w:rPr>
        <w:rFonts w:ascii="Symbol" w:hAnsi="Symbol" w:hint="default"/>
      </w:rPr>
    </w:lvl>
    <w:lvl w:ilvl="4" w:tplc="04190003" w:tentative="1">
      <w:start w:val="1"/>
      <w:numFmt w:val="bullet"/>
      <w:lvlText w:val="o"/>
      <w:lvlJc w:val="left"/>
      <w:pPr>
        <w:ind w:left="4234" w:hanging="360"/>
      </w:pPr>
      <w:rPr>
        <w:rFonts w:ascii="Courier New" w:hAnsi="Courier New" w:cs="Courier New" w:hint="default"/>
      </w:rPr>
    </w:lvl>
    <w:lvl w:ilvl="5" w:tplc="04190005" w:tentative="1">
      <w:start w:val="1"/>
      <w:numFmt w:val="bullet"/>
      <w:lvlText w:val=""/>
      <w:lvlJc w:val="left"/>
      <w:pPr>
        <w:ind w:left="4954" w:hanging="360"/>
      </w:pPr>
      <w:rPr>
        <w:rFonts w:ascii="Wingdings" w:hAnsi="Wingdings" w:hint="default"/>
      </w:rPr>
    </w:lvl>
    <w:lvl w:ilvl="6" w:tplc="04190001" w:tentative="1">
      <w:start w:val="1"/>
      <w:numFmt w:val="bullet"/>
      <w:lvlText w:val=""/>
      <w:lvlJc w:val="left"/>
      <w:pPr>
        <w:ind w:left="5674" w:hanging="360"/>
      </w:pPr>
      <w:rPr>
        <w:rFonts w:ascii="Symbol" w:hAnsi="Symbol" w:hint="default"/>
      </w:rPr>
    </w:lvl>
    <w:lvl w:ilvl="7" w:tplc="04190003" w:tentative="1">
      <w:start w:val="1"/>
      <w:numFmt w:val="bullet"/>
      <w:lvlText w:val="o"/>
      <w:lvlJc w:val="left"/>
      <w:pPr>
        <w:ind w:left="6394" w:hanging="360"/>
      </w:pPr>
      <w:rPr>
        <w:rFonts w:ascii="Courier New" w:hAnsi="Courier New" w:cs="Courier New" w:hint="default"/>
      </w:rPr>
    </w:lvl>
    <w:lvl w:ilvl="8" w:tplc="04190005" w:tentative="1">
      <w:start w:val="1"/>
      <w:numFmt w:val="bullet"/>
      <w:lvlText w:val=""/>
      <w:lvlJc w:val="left"/>
      <w:pPr>
        <w:ind w:left="7114" w:hanging="360"/>
      </w:pPr>
      <w:rPr>
        <w:rFonts w:ascii="Wingdings" w:hAnsi="Wingdings" w:hint="default"/>
      </w:rPr>
    </w:lvl>
  </w:abstractNum>
  <w:abstractNum w:abstractNumId="8">
    <w:nsid w:val="381121AC"/>
    <w:multiLevelType w:val="hybridMultilevel"/>
    <w:tmpl w:val="0C904C98"/>
    <w:lvl w:ilvl="0" w:tplc="7760251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448C7369"/>
    <w:multiLevelType w:val="hybridMultilevel"/>
    <w:tmpl w:val="B7AE403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47AB24DC"/>
    <w:multiLevelType w:val="hybridMultilevel"/>
    <w:tmpl w:val="6A2CAAE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4CE70138"/>
    <w:multiLevelType w:val="hybridMultilevel"/>
    <w:tmpl w:val="C7A0BAD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51F30FEA"/>
    <w:multiLevelType w:val="hybridMultilevel"/>
    <w:tmpl w:val="5888EBF4"/>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5665ED0"/>
    <w:multiLevelType w:val="hybridMultilevel"/>
    <w:tmpl w:val="4B9C2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8D05023"/>
    <w:multiLevelType w:val="hybridMultilevel"/>
    <w:tmpl w:val="DB98EE02"/>
    <w:lvl w:ilvl="0" w:tplc="B1C098F0">
      <w:start w:val="1"/>
      <w:numFmt w:val="decimal"/>
      <w:lvlText w:val="%1)"/>
      <w:lvlJc w:val="left"/>
      <w:pPr>
        <w:ind w:left="1575" w:hanging="103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6A0E74F2"/>
    <w:multiLevelType w:val="hybridMultilevel"/>
    <w:tmpl w:val="98AC7A40"/>
    <w:lvl w:ilvl="0" w:tplc="C7A0E072">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711209A9"/>
    <w:multiLevelType w:val="hybridMultilevel"/>
    <w:tmpl w:val="AC54ACE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nsid w:val="763D43C1"/>
    <w:multiLevelType w:val="hybridMultilevel"/>
    <w:tmpl w:val="FBFC8B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F14E1E"/>
    <w:multiLevelType w:val="hybridMultilevel"/>
    <w:tmpl w:val="48DCAE28"/>
    <w:lvl w:ilvl="0" w:tplc="04190011">
      <w:start w:val="1"/>
      <w:numFmt w:val="decimal"/>
      <w:lvlText w:val="%1)"/>
      <w:lvlJc w:val="left"/>
      <w:pPr>
        <w:ind w:left="786"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7"/>
  </w:num>
  <w:num w:numId="2">
    <w:abstractNumId w:val="1"/>
  </w:num>
  <w:num w:numId="3">
    <w:abstractNumId w:val="18"/>
  </w:num>
  <w:num w:numId="4">
    <w:abstractNumId w:val="14"/>
  </w:num>
  <w:num w:numId="5">
    <w:abstractNumId w:val="6"/>
  </w:num>
  <w:num w:numId="6">
    <w:abstractNumId w:val="16"/>
  </w:num>
  <w:num w:numId="7">
    <w:abstractNumId w:val="9"/>
  </w:num>
  <w:num w:numId="8">
    <w:abstractNumId w:val="2"/>
  </w:num>
  <w:num w:numId="9">
    <w:abstractNumId w:val="11"/>
  </w:num>
  <w:num w:numId="10">
    <w:abstractNumId w:val="4"/>
  </w:num>
  <w:num w:numId="11">
    <w:abstractNumId w:val="0"/>
  </w:num>
  <w:num w:numId="12">
    <w:abstractNumId w:val="3"/>
  </w:num>
  <w:num w:numId="13">
    <w:abstractNumId w:val="10"/>
  </w:num>
  <w:num w:numId="14">
    <w:abstractNumId w:val="5"/>
  </w:num>
  <w:num w:numId="15">
    <w:abstractNumId w:val="12"/>
  </w:num>
  <w:num w:numId="16">
    <w:abstractNumId w:val="15"/>
  </w:num>
  <w:num w:numId="17">
    <w:abstractNumId w:val="7"/>
  </w:num>
  <w:num w:numId="18">
    <w:abstractNumId w:val="13"/>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0"/>
    <w:footnote w:id="1"/>
  </w:footnotePr>
  <w:endnotePr>
    <w:endnote w:id="0"/>
    <w:endnote w:id="1"/>
  </w:endnotePr>
  <w:compat/>
  <w:rsids>
    <w:rsidRoot w:val="00B37A9F"/>
    <w:rsid w:val="0000140A"/>
    <w:rsid w:val="00003BD2"/>
    <w:rsid w:val="00004137"/>
    <w:rsid w:val="00014E56"/>
    <w:rsid w:val="0001683F"/>
    <w:rsid w:val="00016976"/>
    <w:rsid w:val="00017195"/>
    <w:rsid w:val="00021519"/>
    <w:rsid w:val="00022809"/>
    <w:rsid w:val="000234C4"/>
    <w:rsid w:val="0003151C"/>
    <w:rsid w:val="00035F97"/>
    <w:rsid w:val="00040654"/>
    <w:rsid w:val="00045A61"/>
    <w:rsid w:val="00050157"/>
    <w:rsid w:val="000557BB"/>
    <w:rsid w:val="0006232B"/>
    <w:rsid w:val="0006325A"/>
    <w:rsid w:val="00063916"/>
    <w:rsid w:val="0006552B"/>
    <w:rsid w:val="00072D62"/>
    <w:rsid w:val="00081B95"/>
    <w:rsid w:val="00091FBB"/>
    <w:rsid w:val="000928CD"/>
    <w:rsid w:val="000937F6"/>
    <w:rsid w:val="00095B88"/>
    <w:rsid w:val="000A5419"/>
    <w:rsid w:val="000A62FB"/>
    <w:rsid w:val="000A6855"/>
    <w:rsid w:val="000B0DD7"/>
    <w:rsid w:val="000B13C8"/>
    <w:rsid w:val="000B555B"/>
    <w:rsid w:val="000C1679"/>
    <w:rsid w:val="000C1DC6"/>
    <w:rsid w:val="000C5214"/>
    <w:rsid w:val="000C56E2"/>
    <w:rsid w:val="000D1CFA"/>
    <w:rsid w:val="000D36BA"/>
    <w:rsid w:val="000D4CB2"/>
    <w:rsid w:val="000E1678"/>
    <w:rsid w:val="000E331A"/>
    <w:rsid w:val="000E413A"/>
    <w:rsid w:val="000E5D5E"/>
    <w:rsid w:val="000E689B"/>
    <w:rsid w:val="000F444A"/>
    <w:rsid w:val="00101D50"/>
    <w:rsid w:val="00111697"/>
    <w:rsid w:val="00111AB8"/>
    <w:rsid w:val="001120C0"/>
    <w:rsid w:val="00121299"/>
    <w:rsid w:val="00124067"/>
    <w:rsid w:val="00125694"/>
    <w:rsid w:val="001269A3"/>
    <w:rsid w:val="00131E89"/>
    <w:rsid w:val="00133307"/>
    <w:rsid w:val="001343BF"/>
    <w:rsid w:val="001354AF"/>
    <w:rsid w:val="001474E6"/>
    <w:rsid w:val="00151D84"/>
    <w:rsid w:val="0015462D"/>
    <w:rsid w:val="00156331"/>
    <w:rsid w:val="0016553F"/>
    <w:rsid w:val="00176BE3"/>
    <w:rsid w:val="0017779B"/>
    <w:rsid w:val="00177DD9"/>
    <w:rsid w:val="00182832"/>
    <w:rsid w:val="0018720C"/>
    <w:rsid w:val="001872F3"/>
    <w:rsid w:val="00190A41"/>
    <w:rsid w:val="001958E4"/>
    <w:rsid w:val="00195E43"/>
    <w:rsid w:val="001A0A8F"/>
    <w:rsid w:val="001A588D"/>
    <w:rsid w:val="001B38C9"/>
    <w:rsid w:val="001B44FC"/>
    <w:rsid w:val="001B4833"/>
    <w:rsid w:val="001B5963"/>
    <w:rsid w:val="001B5C52"/>
    <w:rsid w:val="001B6008"/>
    <w:rsid w:val="001B6920"/>
    <w:rsid w:val="001C1C56"/>
    <w:rsid w:val="001C299F"/>
    <w:rsid w:val="001C2EE8"/>
    <w:rsid w:val="001C4890"/>
    <w:rsid w:val="001C4C78"/>
    <w:rsid w:val="001C5BB1"/>
    <w:rsid w:val="001D0656"/>
    <w:rsid w:val="001D0B4A"/>
    <w:rsid w:val="001D0E2A"/>
    <w:rsid w:val="001D24CF"/>
    <w:rsid w:val="001D4C25"/>
    <w:rsid w:val="001E0CD2"/>
    <w:rsid w:val="001E3BA9"/>
    <w:rsid w:val="001E7AFF"/>
    <w:rsid w:val="001F223E"/>
    <w:rsid w:val="00201171"/>
    <w:rsid w:val="00201817"/>
    <w:rsid w:val="0020198A"/>
    <w:rsid w:val="002051A4"/>
    <w:rsid w:val="002122C9"/>
    <w:rsid w:val="00213681"/>
    <w:rsid w:val="00217135"/>
    <w:rsid w:val="002255F9"/>
    <w:rsid w:val="0022707C"/>
    <w:rsid w:val="00227724"/>
    <w:rsid w:val="00230334"/>
    <w:rsid w:val="002417FF"/>
    <w:rsid w:val="0024273F"/>
    <w:rsid w:val="00243ED1"/>
    <w:rsid w:val="00245377"/>
    <w:rsid w:val="00247E89"/>
    <w:rsid w:val="00251702"/>
    <w:rsid w:val="00252449"/>
    <w:rsid w:val="002578F9"/>
    <w:rsid w:val="0025792C"/>
    <w:rsid w:val="002611DE"/>
    <w:rsid w:val="002621B6"/>
    <w:rsid w:val="00275327"/>
    <w:rsid w:val="002770EC"/>
    <w:rsid w:val="002847F5"/>
    <w:rsid w:val="00290579"/>
    <w:rsid w:val="002918E2"/>
    <w:rsid w:val="0029318A"/>
    <w:rsid w:val="00297848"/>
    <w:rsid w:val="002B5427"/>
    <w:rsid w:val="002B5F4C"/>
    <w:rsid w:val="002C168B"/>
    <w:rsid w:val="002C3516"/>
    <w:rsid w:val="002C5891"/>
    <w:rsid w:val="002C629B"/>
    <w:rsid w:val="002C65AA"/>
    <w:rsid w:val="002D0E37"/>
    <w:rsid w:val="002D2D89"/>
    <w:rsid w:val="002D3DE0"/>
    <w:rsid w:val="002D468B"/>
    <w:rsid w:val="002D5D12"/>
    <w:rsid w:val="002E0FCE"/>
    <w:rsid w:val="002E3408"/>
    <w:rsid w:val="002E7328"/>
    <w:rsid w:val="002E73F5"/>
    <w:rsid w:val="002E7FA2"/>
    <w:rsid w:val="002F0199"/>
    <w:rsid w:val="002F2D68"/>
    <w:rsid w:val="002F738A"/>
    <w:rsid w:val="002F7B3C"/>
    <w:rsid w:val="00310B47"/>
    <w:rsid w:val="00310CD9"/>
    <w:rsid w:val="00312C28"/>
    <w:rsid w:val="00315A79"/>
    <w:rsid w:val="003163D1"/>
    <w:rsid w:val="0032075F"/>
    <w:rsid w:val="00321B93"/>
    <w:rsid w:val="00325BFC"/>
    <w:rsid w:val="0032752B"/>
    <w:rsid w:val="003411F0"/>
    <w:rsid w:val="003428A5"/>
    <w:rsid w:val="00343CA5"/>
    <w:rsid w:val="003463BC"/>
    <w:rsid w:val="00347318"/>
    <w:rsid w:val="00347501"/>
    <w:rsid w:val="003512A4"/>
    <w:rsid w:val="003576EC"/>
    <w:rsid w:val="00357F4F"/>
    <w:rsid w:val="00362AB9"/>
    <w:rsid w:val="00367223"/>
    <w:rsid w:val="00370CB2"/>
    <w:rsid w:val="00376C38"/>
    <w:rsid w:val="00381A29"/>
    <w:rsid w:val="00390C9F"/>
    <w:rsid w:val="00393F24"/>
    <w:rsid w:val="00395515"/>
    <w:rsid w:val="003A19BC"/>
    <w:rsid w:val="003A4408"/>
    <w:rsid w:val="003A75D5"/>
    <w:rsid w:val="003B50B6"/>
    <w:rsid w:val="003B55B5"/>
    <w:rsid w:val="003B6D9F"/>
    <w:rsid w:val="003B7C31"/>
    <w:rsid w:val="003C216A"/>
    <w:rsid w:val="003C30D7"/>
    <w:rsid w:val="003C3C45"/>
    <w:rsid w:val="003C4013"/>
    <w:rsid w:val="003C4FDE"/>
    <w:rsid w:val="003C7C49"/>
    <w:rsid w:val="003D04FE"/>
    <w:rsid w:val="003D3E6F"/>
    <w:rsid w:val="003D6B41"/>
    <w:rsid w:val="003E0BEB"/>
    <w:rsid w:val="003E0D33"/>
    <w:rsid w:val="003E0D55"/>
    <w:rsid w:val="003E1E9D"/>
    <w:rsid w:val="003E5AC6"/>
    <w:rsid w:val="003E6384"/>
    <w:rsid w:val="003E6DBC"/>
    <w:rsid w:val="003F1662"/>
    <w:rsid w:val="003F2CA2"/>
    <w:rsid w:val="003F3BDF"/>
    <w:rsid w:val="004017F5"/>
    <w:rsid w:val="00401C4B"/>
    <w:rsid w:val="00402225"/>
    <w:rsid w:val="00402539"/>
    <w:rsid w:val="00402AAE"/>
    <w:rsid w:val="00410414"/>
    <w:rsid w:val="00415FB0"/>
    <w:rsid w:val="00424213"/>
    <w:rsid w:val="0042567A"/>
    <w:rsid w:val="00425E4D"/>
    <w:rsid w:val="00432BA4"/>
    <w:rsid w:val="00442255"/>
    <w:rsid w:val="00442257"/>
    <w:rsid w:val="00445513"/>
    <w:rsid w:val="00445D02"/>
    <w:rsid w:val="004602E8"/>
    <w:rsid w:val="004621E8"/>
    <w:rsid w:val="004624E2"/>
    <w:rsid w:val="004644FE"/>
    <w:rsid w:val="00465860"/>
    <w:rsid w:val="0047162C"/>
    <w:rsid w:val="00472216"/>
    <w:rsid w:val="00473D83"/>
    <w:rsid w:val="00475E0C"/>
    <w:rsid w:val="0048450C"/>
    <w:rsid w:val="00493B2D"/>
    <w:rsid w:val="00496294"/>
    <w:rsid w:val="0049711F"/>
    <w:rsid w:val="004A2B7B"/>
    <w:rsid w:val="004A76B3"/>
    <w:rsid w:val="004B384A"/>
    <w:rsid w:val="004B5EA5"/>
    <w:rsid w:val="004B631E"/>
    <w:rsid w:val="004C0344"/>
    <w:rsid w:val="004C298F"/>
    <w:rsid w:val="004C3CC3"/>
    <w:rsid w:val="004D08D2"/>
    <w:rsid w:val="004D1178"/>
    <w:rsid w:val="004D28F3"/>
    <w:rsid w:val="004D4C27"/>
    <w:rsid w:val="004D532B"/>
    <w:rsid w:val="004D592D"/>
    <w:rsid w:val="004D604A"/>
    <w:rsid w:val="004D61CE"/>
    <w:rsid w:val="004D70FA"/>
    <w:rsid w:val="004E030B"/>
    <w:rsid w:val="004E73B6"/>
    <w:rsid w:val="004E799A"/>
    <w:rsid w:val="005026B2"/>
    <w:rsid w:val="005051AF"/>
    <w:rsid w:val="005076B9"/>
    <w:rsid w:val="00511AF1"/>
    <w:rsid w:val="005146A1"/>
    <w:rsid w:val="00521F2C"/>
    <w:rsid w:val="00524371"/>
    <w:rsid w:val="00525C1C"/>
    <w:rsid w:val="005327E2"/>
    <w:rsid w:val="00534DEF"/>
    <w:rsid w:val="00536837"/>
    <w:rsid w:val="00536FDC"/>
    <w:rsid w:val="00544D6F"/>
    <w:rsid w:val="005450BA"/>
    <w:rsid w:val="00545D31"/>
    <w:rsid w:val="00547165"/>
    <w:rsid w:val="005566AA"/>
    <w:rsid w:val="005572D7"/>
    <w:rsid w:val="00557BA3"/>
    <w:rsid w:val="00560A25"/>
    <w:rsid w:val="0056266F"/>
    <w:rsid w:val="00567ECF"/>
    <w:rsid w:val="0057030C"/>
    <w:rsid w:val="00576979"/>
    <w:rsid w:val="0057785C"/>
    <w:rsid w:val="005822BD"/>
    <w:rsid w:val="005848A7"/>
    <w:rsid w:val="00591B18"/>
    <w:rsid w:val="005923ED"/>
    <w:rsid w:val="00593DC7"/>
    <w:rsid w:val="00594378"/>
    <w:rsid w:val="00595293"/>
    <w:rsid w:val="005959A2"/>
    <w:rsid w:val="00596219"/>
    <w:rsid w:val="00597018"/>
    <w:rsid w:val="005A41BD"/>
    <w:rsid w:val="005B0086"/>
    <w:rsid w:val="005B0189"/>
    <w:rsid w:val="005B4BAB"/>
    <w:rsid w:val="005C4409"/>
    <w:rsid w:val="005C6704"/>
    <w:rsid w:val="005D0306"/>
    <w:rsid w:val="005D2EDD"/>
    <w:rsid w:val="005D399E"/>
    <w:rsid w:val="005D3D6F"/>
    <w:rsid w:val="005D5064"/>
    <w:rsid w:val="005D5634"/>
    <w:rsid w:val="005E2336"/>
    <w:rsid w:val="005E25BB"/>
    <w:rsid w:val="005E5BFA"/>
    <w:rsid w:val="005E683F"/>
    <w:rsid w:val="005F25A5"/>
    <w:rsid w:val="006008A6"/>
    <w:rsid w:val="00603FDB"/>
    <w:rsid w:val="0060400C"/>
    <w:rsid w:val="006048AE"/>
    <w:rsid w:val="00606540"/>
    <w:rsid w:val="00614596"/>
    <w:rsid w:val="006149F8"/>
    <w:rsid w:val="00614EF2"/>
    <w:rsid w:val="00616787"/>
    <w:rsid w:val="0062041C"/>
    <w:rsid w:val="00623508"/>
    <w:rsid w:val="00624BE0"/>
    <w:rsid w:val="00633B58"/>
    <w:rsid w:val="00634D69"/>
    <w:rsid w:val="00635F77"/>
    <w:rsid w:val="00635FEE"/>
    <w:rsid w:val="00636DB9"/>
    <w:rsid w:val="00642BC3"/>
    <w:rsid w:val="00651249"/>
    <w:rsid w:val="0066179E"/>
    <w:rsid w:val="006626D5"/>
    <w:rsid w:val="006661D7"/>
    <w:rsid w:val="006666E7"/>
    <w:rsid w:val="00666FA6"/>
    <w:rsid w:val="006738C0"/>
    <w:rsid w:val="00674DAD"/>
    <w:rsid w:val="00677185"/>
    <w:rsid w:val="006804ED"/>
    <w:rsid w:val="00681938"/>
    <w:rsid w:val="00684AEB"/>
    <w:rsid w:val="00690E4A"/>
    <w:rsid w:val="00695950"/>
    <w:rsid w:val="006975E2"/>
    <w:rsid w:val="006A3D96"/>
    <w:rsid w:val="006A4211"/>
    <w:rsid w:val="006A4561"/>
    <w:rsid w:val="006B045B"/>
    <w:rsid w:val="006B136A"/>
    <w:rsid w:val="006B193D"/>
    <w:rsid w:val="006B74E0"/>
    <w:rsid w:val="006B7A4A"/>
    <w:rsid w:val="006C3007"/>
    <w:rsid w:val="006C5BAA"/>
    <w:rsid w:val="006C7405"/>
    <w:rsid w:val="006C7C6C"/>
    <w:rsid w:val="006D0001"/>
    <w:rsid w:val="006D2705"/>
    <w:rsid w:val="006D44F3"/>
    <w:rsid w:val="006D4925"/>
    <w:rsid w:val="006D51FC"/>
    <w:rsid w:val="006D5EB4"/>
    <w:rsid w:val="006D67D1"/>
    <w:rsid w:val="006D72FF"/>
    <w:rsid w:val="006E10C0"/>
    <w:rsid w:val="006E7738"/>
    <w:rsid w:val="006F4433"/>
    <w:rsid w:val="006F5F73"/>
    <w:rsid w:val="0070255D"/>
    <w:rsid w:val="00702593"/>
    <w:rsid w:val="007054A7"/>
    <w:rsid w:val="0070711C"/>
    <w:rsid w:val="00707280"/>
    <w:rsid w:val="007149A1"/>
    <w:rsid w:val="00716B0B"/>
    <w:rsid w:val="00725764"/>
    <w:rsid w:val="00727AA8"/>
    <w:rsid w:val="00731F6B"/>
    <w:rsid w:val="00732DD9"/>
    <w:rsid w:val="00733326"/>
    <w:rsid w:val="00733A52"/>
    <w:rsid w:val="0073652C"/>
    <w:rsid w:val="00736C99"/>
    <w:rsid w:val="0074129F"/>
    <w:rsid w:val="00741634"/>
    <w:rsid w:val="00743B3E"/>
    <w:rsid w:val="00743D5A"/>
    <w:rsid w:val="00745CE2"/>
    <w:rsid w:val="00747A21"/>
    <w:rsid w:val="00750C42"/>
    <w:rsid w:val="00750E83"/>
    <w:rsid w:val="00752C4D"/>
    <w:rsid w:val="007536D1"/>
    <w:rsid w:val="0075559B"/>
    <w:rsid w:val="00755F7B"/>
    <w:rsid w:val="007579A0"/>
    <w:rsid w:val="0076225C"/>
    <w:rsid w:val="007654F8"/>
    <w:rsid w:val="00765A43"/>
    <w:rsid w:val="00766183"/>
    <w:rsid w:val="00767AF2"/>
    <w:rsid w:val="007703A6"/>
    <w:rsid w:val="00771214"/>
    <w:rsid w:val="00772339"/>
    <w:rsid w:val="007727F0"/>
    <w:rsid w:val="00777D1F"/>
    <w:rsid w:val="0078057F"/>
    <w:rsid w:val="007807D8"/>
    <w:rsid w:val="007817A8"/>
    <w:rsid w:val="00786632"/>
    <w:rsid w:val="00786BB5"/>
    <w:rsid w:val="007933BB"/>
    <w:rsid w:val="007955AB"/>
    <w:rsid w:val="00796163"/>
    <w:rsid w:val="007A1426"/>
    <w:rsid w:val="007A26B1"/>
    <w:rsid w:val="007B1493"/>
    <w:rsid w:val="007B1EA7"/>
    <w:rsid w:val="007B717D"/>
    <w:rsid w:val="007B745C"/>
    <w:rsid w:val="007C4CDB"/>
    <w:rsid w:val="007C6C2A"/>
    <w:rsid w:val="007D568F"/>
    <w:rsid w:val="007E0D63"/>
    <w:rsid w:val="007E129C"/>
    <w:rsid w:val="007E1471"/>
    <w:rsid w:val="007E2C50"/>
    <w:rsid w:val="007E3A2E"/>
    <w:rsid w:val="007E5359"/>
    <w:rsid w:val="007F0443"/>
    <w:rsid w:val="007F108A"/>
    <w:rsid w:val="007F2A2E"/>
    <w:rsid w:val="007F6062"/>
    <w:rsid w:val="007F6639"/>
    <w:rsid w:val="00801134"/>
    <w:rsid w:val="0080322E"/>
    <w:rsid w:val="008069A3"/>
    <w:rsid w:val="008132AE"/>
    <w:rsid w:val="00814EA9"/>
    <w:rsid w:val="00816530"/>
    <w:rsid w:val="00826280"/>
    <w:rsid w:val="00826635"/>
    <w:rsid w:val="0083419B"/>
    <w:rsid w:val="00837331"/>
    <w:rsid w:val="0083755E"/>
    <w:rsid w:val="00841B15"/>
    <w:rsid w:val="00842FD3"/>
    <w:rsid w:val="008555CF"/>
    <w:rsid w:val="00860A8B"/>
    <w:rsid w:val="008626B4"/>
    <w:rsid w:val="008637EB"/>
    <w:rsid w:val="00864539"/>
    <w:rsid w:val="0086528F"/>
    <w:rsid w:val="00870EE4"/>
    <w:rsid w:val="008734EF"/>
    <w:rsid w:val="00877550"/>
    <w:rsid w:val="00886BC3"/>
    <w:rsid w:val="00886F9A"/>
    <w:rsid w:val="00887E6C"/>
    <w:rsid w:val="0089542E"/>
    <w:rsid w:val="008954BC"/>
    <w:rsid w:val="00895ECA"/>
    <w:rsid w:val="008968BD"/>
    <w:rsid w:val="0089699E"/>
    <w:rsid w:val="00897A9E"/>
    <w:rsid w:val="00897F20"/>
    <w:rsid w:val="008A02F9"/>
    <w:rsid w:val="008A1EB9"/>
    <w:rsid w:val="008A5E26"/>
    <w:rsid w:val="008B0181"/>
    <w:rsid w:val="008B2A8D"/>
    <w:rsid w:val="008C0E4A"/>
    <w:rsid w:val="008C14A6"/>
    <w:rsid w:val="008C5DEA"/>
    <w:rsid w:val="008D3CAC"/>
    <w:rsid w:val="008D5507"/>
    <w:rsid w:val="008E1A8A"/>
    <w:rsid w:val="008E2A93"/>
    <w:rsid w:val="008E30D7"/>
    <w:rsid w:val="008E4B81"/>
    <w:rsid w:val="008E7E5F"/>
    <w:rsid w:val="008F3DAD"/>
    <w:rsid w:val="008F61AD"/>
    <w:rsid w:val="008F72F5"/>
    <w:rsid w:val="009013DF"/>
    <w:rsid w:val="00902F30"/>
    <w:rsid w:val="0090571F"/>
    <w:rsid w:val="00910B50"/>
    <w:rsid w:val="00912087"/>
    <w:rsid w:val="00912158"/>
    <w:rsid w:val="00917BA2"/>
    <w:rsid w:val="00920FA1"/>
    <w:rsid w:val="009210EB"/>
    <w:rsid w:val="00925FE2"/>
    <w:rsid w:val="00930A33"/>
    <w:rsid w:val="009321DA"/>
    <w:rsid w:val="00933029"/>
    <w:rsid w:val="009353D1"/>
    <w:rsid w:val="00936625"/>
    <w:rsid w:val="00937C68"/>
    <w:rsid w:val="009434A8"/>
    <w:rsid w:val="00945A8D"/>
    <w:rsid w:val="00950119"/>
    <w:rsid w:val="00951AE2"/>
    <w:rsid w:val="00953582"/>
    <w:rsid w:val="0095519C"/>
    <w:rsid w:val="009554C0"/>
    <w:rsid w:val="00956BF7"/>
    <w:rsid w:val="009635F7"/>
    <w:rsid w:val="00967A66"/>
    <w:rsid w:val="00971B18"/>
    <w:rsid w:val="00972A93"/>
    <w:rsid w:val="0097342D"/>
    <w:rsid w:val="009843BD"/>
    <w:rsid w:val="00984CC7"/>
    <w:rsid w:val="009910A5"/>
    <w:rsid w:val="00993676"/>
    <w:rsid w:val="009956F4"/>
    <w:rsid w:val="00996F94"/>
    <w:rsid w:val="009A71BD"/>
    <w:rsid w:val="009B1478"/>
    <w:rsid w:val="009B35A9"/>
    <w:rsid w:val="009B57BC"/>
    <w:rsid w:val="009C0D3D"/>
    <w:rsid w:val="009C2F5A"/>
    <w:rsid w:val="009C7EAA"/>
    <w:rsid w:val="009D0D6C"/>
    <w:rsid w:val="009D20E6"/>
    <w:rsid w:val="009D4789"/>
    <w:rsid w:val="009D5105"/>
    <w:rsid w:val="009D6BDF"/>
    <w:rsid w:val="009D7711"/>
    <w:rsid w:val="009E0722"/>
    <w:rsid w:val="009E1439"/>
    <w:rsid w:val="009E318C"/>
    <w:rsid w:val="009E5383"/>
    <w:rsid w:val="009E646B"/>
    <w:rsid w:val="009E6B79"/>
    <w:rsid w:val="009E7856"/>
    <w:rsid w:val="009F1A68"/>
    <w:rsid w:val="00A01212"/>
    <w:rsid w:val="00A043B5"/>
    <w:rsid w:val="00A04905"/>
    <w:rsid w:val="00A07E98"/>
    <w:rsid w:val="00A116E5"/>
    <w:rsid w:val="00A130E1"/>
    <w:rsid w:val="00A16BB5"/>
    <w:rsid w:val="00A1760B"/>
    <w:rsid w:val="00A253D6"/>
    <w:rsid w:val="00A420E3"/>
    <w:rsid w:val="00A4261A"/>
    <w:rsid w:val="00A44489"/>
    <w:rsid w:val="00A556F8"/>
    <w:rsid w:val="00A57528"/>
    <w:rsid w:val="00A575C2"/>
    <w:rsid w:val="00A60089"/>
    <w:rsid w:val="00A63297"/>
    <w:rsid w:val="00A70A5D"/>
    <w:rsid w:val="00A71CC5"/>
    <w:rsid w:val="00A738DF"/>
    <w:rsid w:val="00A74F92"/>
    <w:rsid w:val="00A7699C"/>
    <w:rsid w:val="00A804C5"/>
    <w:rsid w:val="00A84FFA"/>
    <w:rsid w:val="00A850D5"/>
    <w:rsid w:val="00A85EFB"/>
    <w:rsid w:val="00A86160"/>
    <w:rsid w:val="00A86350"/>
    <w:rsid w:val="00A87566"/>
    <w:rsid w:val="00A929A6"/>
    <w:rsid w:val="00A92A5F"/>
    <w:rsid w:val="00A9378B"/>
    <w:rsid w:val="00A95B67"/>
    <w:rsid w:val="00A95C4D"/>
    <w:rsid w:val="00AA0752"/>
    <w:rsid w:val="00AA22BA"/>
    <w:rsid w:val="00AA2FF0"/>
    <w:rsid w:val="00AA4A26"/>
    <w:rsid w:val="00AA4D72"/>
    <w:rsid w:val="00AA51DF"/>
    <w:rsid w:val="00AB3A9D"/>
    <w:rsid w:val="00AB59D3"/>
    <w:rsid w:val="00AB7F19"/>
    <w:rsid w:val="00AC67B8"/>
    <w:rsid w:val="00AC7045"/>
    <w:rsid w:val="00AD3FA7"/>
    <w:rsid w:val="00AD462B"/>
    <w:rsid w:val="00AD71B1"/>
    <w:rsid w:val="00AE2437"/>
    <w:rsid w:val="00AE6E7F"/>
    <w:rsid w:val="00AE7FD2"/>
    <w:rsid w:val="00AF2AB9"/>
    <w:rsid w:val="00AF3DFD"/>
    <w:rsid w:val="00AF5F2D"/>
    <w:rsid w:val="00AF6ABD"/>
    <w:rsid w:val="00B02850"/>
    <w:rsid w:val="00B056F9"/>
    <w:rsid w:val="00B0593E"/>
    <w:rsid w:val="00B10FD0"/>
    <w:rsid w:val="00B113A5"/>
    <w:rsid w:val="00B11BB4"/>
    <w:rsid w:val="00B13E7A"/>
    <w:rsid w:val="00B1560F"/>
    <w:rsid w:val="00B16A71"/>
    <w:rsid w:val="00B21A53"/>
    <w:rsid w:val="00B248AE"/>
    <w:rsid w:val="00B2555D"/>
    <w:rsid w:val="00B32C7C"/>
    <w:rsid w:val="00B37A9F"/>
    <w:rsid w:val="00B37EC6"/>
    <w:rsid w:val="00B422CF"/>
    <w:rsid w:val="00B441E1"/>
    <w:rsid w:val="00B45772"/>
    <w:rsid w:val="00B4602B"/>
    <w:rsid w:val="00B52AB8"/>
    <w:rsid w:val="00B5358D"/>
    <w:rsid w:val="00B54769"/>
    <w:rsid w:val="00B54FFB"/>
    <w:rsid w:val="00B65068"/>
    <w:rsid w:val="00B7743E"/>
    <w:rsid w:val="00B77E80"/>
    <w:rsid w:val="00B80455"/>
    <w:rsid w:val="00B80690"/>
    <w:rsid w:val="00B909AF"/>
    <w:rsid w:val="00B91409"/>
    <w:rsid w:val="00B91CD1"/>
    <w:rsid w:val="00B93500"/>
    <w:rsid w:val="00B94B11"/>
    <w:rsid w:val="00B97143"/>
    <w:rsid w:val="00BA4496"/>
    <w:rsid w:val="00BB1665"/>
    <w:rsid w:val="00BB3309"/>
    <w:rsid w:val="00BB5FC3"/>
    <w:rsid w:val="00BC43F8"/>
    <w:rsid w:val="00BC711F"/>
    <w:rsid w:val="00BD1402"/>
    <w:rsid w:val="00BD4956"/>
    <w:rsid w:val="00BD66C4"/>
    <w:rsid w:val="00BE09DB"/>
    <w:rsid w:val="00BE0A3D"/>
    <w:rsid w:val="00BE47E5"/>
    <w:rsid w:val="00BF23D4"/>
    <w:rsid w:val="00BF35ED"/>
    <w:rsid w:val="00BF5540"/>
    <w:rsid w:val="00BF55F6"/>
    <w:rsid w:val="00BF69C1"/>
    <w:rsid w:val="00BF6E82"/>
    <w:rsid w:val="00BF7369"/>
    <w:rsid w:val="00C0259C"/>
    <w:rsid w:val="00C04073"/>
    <w:rsid w:val="00C105A1"/>
    <w:rsid w:val="00C13EAB"/>
    <w:rsid w:val="00C15C3B"/>
    <w:rsid w:val="00C165A8"/>
    <w:rsid w:val="00C200DC"/>
    <w:rsid w:val="00C206E5"/>
    <w:rsid w:val="00C221B1"/>
    <w:rsid w:val="00C227CE"/>
    <w:rsid w:val="00C23729"/>
    <w:rsid w:val="00C25824"/>
    <w:rsid w:val="00C31D9E"/>
    <w:rsid w:val="00C326AE"/>
    <w:rsid w:val="00C36D59"/>
    <w:rsid w:val="00C377D6"/>
    <w:rsid w:val="00C408CF"/>
    <w:rsid w:val="00C437F4"/>
    <w:rsid w:val="00C44AAF"/>
    <w:rsid w:val="00C5025C"/>
    <w:rsid w:val="00C5307A"/>
    <w:rsid w:val="00C53242"/>
    <w:rsid w:val="00C62968"/>
    <w:rsid w:val="00C65D67"/>
    <w:rsid w:val="00C71A26"/>
    <w:rsid w:val="00C72DC2"/>
    <w:rsid w:val="00C72E0B"/>
    <w:rsid w:val="00C80A15"/>
    <w:rsid w:val="00C905C3"/>
    <w:rsid w:val="00C90A00"/>
    <w:rsid w:val="00C915F1"/>
    <w:rsid w:val="00C97398"/>
    <w:rsid w:val="00CA2699"/>
    <w:rsid w:val="00CA2B25"/>
    <w:rsid w:val="00CA4A3A"/>
    <w:rsid w:val="00CB0AD2"/>
    <w:rsid w:val="00CB0BAF"/>
    <w:rsid w:val="00CB2BE6"/>
    <w:rsid w:val="00CB6F8C"/>
    <w:rsid w:val="00CB7FCB"/>
    <w:rsid w:val="00CC0638"/>
    <w:rsid w:val="00CC23A5"/>
    <w:rsid w:val="00CC35F1"/>
    <w:rsid w:val="00CC55F3"/>
    <w:rsid w:val="00CC5D7A"/>
    <w:rsid w:val="00CC6461"/>
    <w:rsid w:val="00CD24F2"/>
    <w:rsid w:val="00CD2F94"/>
    <w:rsid w:val="00CD3273"/>
    <w:rsid w:val="00CE0317"/>
    <w:rsid w:val="00CE279E"/>
    <w:rsid w:val="00CE31F6"/>
    <w:rsid w:val="00CE5E7D"/>
    <w:rsid w:val="00CE642A"/>
    <w:rsid w:val="00CE75EF"/>
    <w:rsid w:val="00CE798C"/>
    <w:rsid w:val="00CF5F6D"/>
    <w:rsid w:val="00D01E3D"/>
    <w:rsid w:val="00D03395"/>
    <w:rsid w:val="00D03FFE"/>
    <w:rsid w:val="00D04551"/>
    <w:rsid w:val="00D0678C"/>
    <w:rsid w:val="00D1134D"/>
    <w:rsid w:val="00D133E2"/>
    <w:rsid w:val="00D16431"/>
    <w:rsid w:val="00D2256B"/>
    <w:rsid w:val="00D26FBD"/>
    <w:rsid w:val="00D27BF3"/>
    <w:rsid w:val="00D30620"/>
    <w:rsid w:val="00D32B34"/>
    <w:rsid w:val="00D33636"/>
    <w:rsid w:val="00D34B84"/>
    <w:rsid w:val="00D36ECE"/>
    <w:rsid w:val="00D40834"/>
    <w:rsid w:val="00D44B15"/>
    <w:rsid w:val="00D44D2E"/>
    <w:rsid w:val="00D4618B"/>
    <w:rsid w:val="00D46452"/>
    <w:rsid w:val="00D508EF"/>
    <w:rsid w:val="00D50A13"/>
    <w:rsid w:val="00D53122"/>
    <w:rsid w:val="00D60C72"/>
    <w:rsid w:val="00D610E1"/>
    <w:rsid w:val="00D61493"/>
    <w:rsid w:val="00D7012A"/>
    <w:rsid w:val="00D74245"/>
    <w:rsid w:val="00D77C2A"/>
    <w:rsid w:val="00D87AE3"/>
    <w:rsid w:val="00D90B36"/>
    <w:rsid w:val="00D91F42"/>
    <w:rsid w:val="00DA197A"/>
    <w:rsid w:val="00DA7D36"/>
    <w:rsid w:val="00DB0B26"/>
    <w:rsid w:val="00DB68DD"/>
    <w:rsid w:val="00DB6E36"/>
    <w:rsid w:val="00DB6FFF"/>
    <w:rsid w:val="00DB7C77"/>
    <w:rsid w:val="00DC0D64"/>
    <w:rsid w:val="00DC10F6"/>
    <w:rsid w:val="00DC30CD"/>
    <w:rsid w:val="00DC3153"/>
    <w:rsid w:val="00DC546D"/>
    <w:rsid w:val="00DC75CC"/>
    <w:rsid w:val="00DD0B0B"/>
    <w:rsid w:val="00DD130B"/>
    <w:rsid w:val="00DD22C7"/>
    <w:rsid w:val="00DD2734"/>
    <w:rsid w:val="00DD2D2D"/>
    <w:rsid w:val="00DD337C"/>
    <w:rsid w:val="00DD381D"/>
    <w:rsid w:val="00DD4F72"/>
    <w:rsid w:val="00DD55A9"/>
    <w:rsid w:val="00DD72FB"/>
    <w:rsid w:val="00DE53B3"/>
    <w:rsid w:val="00DE5AB3"/>
    <w:rsid w:val="00DE67BC"/>
    <w:rsid w:val="00DE73A0"/>
    <w:rsid w:val="00DF2C90"/>
    <w:rsid w:val="00DF2E93"/>
    <w:rsid w:val="00DF3643"/>
    <w:rsid w:val="00DF6961"/>
    <w:rsid w:val="00DF6C04"/>
    <w:rsid w:val="00DF77BF"/>
    <w:rsid w:val="00DF7857"/>
    <w:rsid w:val="00E01823"/>
    <w:rsid w:val="00E02B8E"/>
    <w:rsid w:val="00E03863"/>
    <w:rsid w:val="00E05E57"/>
    <w:rsid w:val="00E129EB"/>
    <w:rsid w:val="00E14EB8"/>
    <w:rsid w:val="00E17567"/>
    <w:rsid w:val="00E206AE"/>
    <w:rsid w:val="00E27147"/>
    <w:rsid w:val="00E274F6"/>
    <w:rsid w:val="00E31EAF"/>
    <w:rsid w:val="00E34C24"/>
    <w:rsid w:val="00E35FB8"/>
    <w:rsid w:val="00E4567C"/>
    <w:rsid w:val="00E4582A"/>
    <w:rsid w:val="00E51255"/>
    <w:rsid w:val="00E51AB7"/>
    <w:rsid w:val="00E534DA"/>
    <w:rsid w:val="00E56F7B"/>
    <w:rsid w:val="00E570B2"/>
    <w:rsid w:val="00E64A77"/>
    <w:rsid w:val="00E6663D"/>
    <w:rsid w:val="00E66DDD"/>
    <w:rsid w:val="00E66DEA"/>
    <w:rsid w:val="00E72064"/>
    <w:rsid w:val="00E73D77"/>
    <w:rsid w:val="00E7714D"/>
    <w:rsid w:val="00E81BCC"/>
    <w:rsid w:val="00E825B8"/>
    <w:rsid w:val="00E84790"/>
    <w:rsid w:val="00E85D53"/>
    <w:rsid w:val="00E86B54"/>
    <w:rsid w:val="00E91E1C"/>
    <w:rsid w:val="00E9239A"/>
    <w:rsid w:val="00E93725"/>
    <w:rsid w:val="00E953E1"/>
    <w:rsid w:val="00E95F11"/>
    <w:rsid w:val="00E96F06"/>
    <w:rsid w:val="00E97964"/>
    <w:rsid w:val="00EA6C6C"/>
    <w:rsid w:val="00EB2045"/>
    <w:rsid w:val="00EB3A4A"/>
    <w:rsid w:val="00EB74DC"/>
    <w:rsid w:val="00EC0F7A"/>
    <w:rsid w:val="00EC2348"/>
    <w:rsid w:val="00EC3836"/>
    <w:rsid w:val="00EC468A"/>
    <w:rsid w:val="00ED289E"/>
    <w:rsid w:val="00ED336C"/>
    <w:rsid w:val="00ED51A8"/>
    <w:rsid w:val="00ED7401"/>
    <w:rsid w:val="00ED748C"/>
    <w:rsid w:val="00EE7728"/>
    <w:rsid w:val="00EF63FA"/>
    <w:rsid w:val="00EF7A4C"/>
    <w:rsid w:val="00F04B73"/>
    <w:rsid w:val="00F04F7B"/>
    <w:rsid w:val="00F078DF"/>
    <w:rsid w:val="00F10E2B"/>
    <w:rsid w:val="00F178F7"/>
    <w:rsid w:val="00F20CAA"/>
    <w:rsid w:val="00F27BC0"/>
    <w:rsid w:val="00F45436"/>
    <w:rsid w:val="00F4760F"/>
    <w:rsid w:val="00F53310"/>
    <w:rsid w:val="00F56DD8"/>
    <w:rsid w:val="00F645C9"/>
    <w:rsid w:val="00F66207"/>
    <w:rsid w:val="00F721E4"/>
    <w:rsid w:val="00F726F1"/>
    <w:rsid w:val="00F75747"/>
    <w:rsid w:val="00F76A9B"/>
    <w:rsid w:val="00F8346F"/>
    <w:rsid w:val="00F839FF"/>
    <w:rsid w:val="00F9047E"/>
    <w:rsid w:val="00F90C55"/>
    <w:rsid w:val="00F9288B"/>
    <w:rsid w:val="00F937BE"/>
    <w:rsid w:val="00F95991"/>
    <w:rsid w:val="00FA0256"/>
    <w:rsid w:val="00FA22F5"/>
    <w:rsid w:val="00FA3258"/>
    <w:rsid w:val="00FA44A2"/>
    <w:rsid w:val="00FA5971"/>
    <w:rsid w:val="00FA5C3B"/>
    <w:rsid w:val="00FA659D"/>
    <w:rsid w:val="00FA788A"/>
    <w:rsid w:val="00FB1C3E"/>
    <w:rsid w:val="00FB30AD"/>
    <w:rsid w:val="00FB6DD7"/>
    <w:rsid w:val="00FB6F2E"/>
    <w:rsid w:val="00FC115C"/>
    <w:rsid w:val="00FD30C8"/>
    <w:rsid w:val="00FD3F38"/>
    <w:rsid w:val="00FD7DB4"/>
    <w:rsid w:val="00FE1401"/>
    <w:rsid w:val="00FE2E04"/>
    <w:rsid w:val="00FF0CE1"/>
    <w:rsid w:val="00FF0D91"/>
    <w:rsid w:val="00FF1523"/>
    <w:rsid w:val="00FF1841"/>
    <w:rsid w:val="00FF322B"/>
    <w:rsid w:val="00FF47FD"/>
    <w:rsid w:val="00FF4CD2"/>
    <w:rsid w:val="00FF4D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2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B37A9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header"/>
    <w:basedOn w:val="a"/>
    <w:link w:val="a4"/>
    <w:uiPriority w:val="99"/>
    <w:unhideWhenUsed/>
    <w:rsid w:val="006008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008A6"/>
  </w:style>
  <w:style w:type="paragraph" w:styleId="a5">
    <w:name w:val="footer"/>
    <w:basedOn w:val="a"/>
    <w:link w:val="a6"/>
    <w:uiPriority w:val="99"/>
    <w:unhideWhenUsed/>
    <w:rsid w:val="006008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008A6"/>
  </w:style>
  <w:style w:type="paragraph" w:styleId="a7">
    <w:name w:val="List Paragraph"/>
    <w:basedOn w:val="a"/>
    <w:uiPriority w:val="34"/>
    <w:qFormat/>
    <w:rsid w:val="000937F6"/>
    <w:pPr>
      <w:ind w:left="720"/>
      <w:contextualSpacing/>
    </w:pPr>
  </w:style>
  <w:style w:type="table" w:styleId="a8">
    <w:name w:val="Table Grid"/>
    <w:basedOn w:val="a1"/>
    <w:uiPriority w:val="59"/>
    <w:rsid w:val="00A13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D3D6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D3D6F"/>
    <w:rPr>
      <w:rFonts w:ascii="Tahoma" w:hAnsi="Tahoma" w:cs="Tahoma"/>
      <w:sz w:val="16"/>
      <w:szCs w:val="16"/>
    </w:rPr>
  </w:style>
  <w:style w:type="character" w:styleId="ab">
    <w:name w:val="annotation reference"/>
    <w:basedOn w:val="a0"/>
    <w:uiPriority w:val="99"/>
    <w:semiHidden/>
    <w:unhideWhenUsed/>
    <w:rsid w:val="00402225"/>
    <w:rPr>
      <w:sz w:val="16"/>
      <w:szCs w:val="16"/>
    </w:rPr>
  </w:style>
  <w:style w:type="paragraph" w:styleId="ac">
    <w:name w:val="annotation text"/>
    <w:basedOn w:val="a"/>
    <w:link w:val="ad"/>
    <w:uiPriority w:val="99"/>
    <w:semiHidden/>
    <w:unhideWhenUsed/>
    <w:rsid w:val="00402225"/>
    <w:pPr>
      <w:spacing w:line="240" w:lineRule="auto"/>
    </w:pPr>
    <w:rPr>
      <w:sz w:val="20"/>
      <w:szCs w:val="20"/>
    </w:rPr>
  </w:style>
  <w:style w:type="character" w:customStyle="1" w:styleId="ad">
    <w:name w:val="Текст примечания Знак"/>
    <w:basedOn w:val="a0"/>
    <w:link w:val="ac"/>
    <w:uiPriority w:val="99"/>
    <w:semiHidden/>
    <w:rsid w:val="00402225"/>
    <w:rPr>
      <w:sz w:val="20"/>
      <w:szCs w:val="20"/>
    </w:rPr>
  </w:style>
  <w:style w:type="paragraph" w:styleId="ae">
    <w:name w:val="annotation subject"/>
    <w:basedOn w:val="ac"/>
    <w:next w:val="ac"/>
    <w:link w:val="af"/>
    <w:uiPriority w:val="99"/>
    <w:semiHidden/>
    <w:unhideWhenUsed/>
    <w:rsid w:val="00402225"/>
    <w:rPr>
      <w:b/>
      <w:bCs/>
    </w:rPr>
  </w:style>
  <w:style w:type="character" w:customStyle="1" w:styleId="af">
    <w:name w:val="Тема примечания Знак"/>
    <w:basedOn w:val="ad"/>
    <w:link w:val="ae"/>
    <w:uiPriority w:val="99"/>
    <w:semiHidden/>
    <w:rsid w:val="00402225"/>
    <w:rPr>
      <w:b/>
      <w:bCs/>
      <w:sz w:val="20"/>
      <w:szCs w:val="20"/>
    </w:rPr>
  </w:style>
  <w:style w:type="paragraph" w:customStyle="1" w:styleId="ConsPlusNormal">
    <w:name w:val="ConsPlusNormal"/>
    <w:rsid w:val="006D51FC"/>
    <w:pPr>
      <w:autoSpaceDE w:val="0"/>
      <w:autoSpaceDN w:val="0"/>
      <w:adjustRightInd w:val="0"/>
      <w:spacing w:after="0" w:line="240" w:lineRule="auto"/>
    </w:pPr>
    <w:rPr>
      <w:rFonts w:ascii="Arial" w:hAnsi="Arial" w:cs="Arial"/>
      <w:b/>
      <w:bCs/>
      <w:sz w:val="26"/>
      <w:szCs w:val="26"/>
    </w:rPr>
  </w:style>
  <w:style w:type="character" w:styleId="af0">
    <w:name w:val="Hyperlink"/>
    <w:basedOn w:val="a0"/>
    <w:unhideWhenUsed/>
    <w:rsid w:val="00A04905"/>
    <w:rPr>
      <w:color w:val="0000FF"/>
      <w:u w:val="single"/>
    </w:rPr>
  </w:style>
  <w:style w:type="paragraph" w:styleId="af1">
    <w:name w:val="footnote text"/>
    <w:basedOn w:val="a"/>
    <w:link w:val="af2"/>
    <w:uiPriority w:val="99"/>
    <w:semiHidden/>
    <w:unhideWhenUsed/>
    <w:rsid w:val="00716B0B"/>
    <w:pPr>
      <w:spacing w:after="0" w:line="240" w:lineRule="auto"/>
    </w:pPr>
    <w:rPr>
      <w:sz w:val="20"/>
      <w:szCs w:val="20"/>
    </w:rPr>
  </w:style>
  <w:style w:type="character" w:customStyle="1" w:styleId="af2">
    <w:name w:val="Текст сноски Знак"/>
    <w:basedOn w:val="a0"/>
    <w:link w:val="af1"/>
    <w:uiPriority w:val="99"/>
    <w:semiHidden/>
    <w:rsid w:val="00716B0B"/>
    <w:rPr>
      <w:sz w:val="20"/>
      <w:szCs w:val="20"/>
    </w:rPr>
  </w:style>
  <w:style w:type="character" w:styleId="af3">
    <w:name w:val="footnote reference"/>
    <w:basedOn w:val="a0"/>
    <w:uiPriority w:val="99"/>
    <w:semiHidden/>
    <w:unhideWhenUsed/>
    <w:rsid w:val="00716B0B"/>
    <w:rPr>
      <w:vertAlign w:val="superscript"/>
    </w:rPr>
  </w:style>
</w:styles>
</file>

<file path=word/webSettings.xml><?xml version="1.0" encoding="utf-8"?>
<w:webSettings xmlns:r="http://schemas.openxmlformats.org/officeDocument/2006/relationships" xmlns:w="http://schemas.openxmlformats.org/wordprocessingml/2006/main">
  <w:divs>
    <w:div w:id="573663104">
      <w:bodyDiv w:val="1"/>
      <w:marLeft w:val="0"/>
      <w:marRight w:val="0"/>
      <w:marTop w:val="0"/>
      <w:marBottom w:val="0"/>
      <w:divBdr>
        <w:top w:val="none" w:sz="0" w:space="0" w:color="auto"/>
        <w:left w:val="none" w:sz="0" w:space="0" w:color="auto"/>
        <w:bottom w:val="none" w:sz="0" w:space="0" w:color="auto"/>
        <w:right w:val="none" w:sz="0" w:space="0" w:color="auto"/>
      </w:divBdr>
    </w:div>
    <w:div w:id="149248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FF3EF30C43811DFB0CAB862FFF54001B7C7AFBC58228E8A18CE57A155B631091A2CE213B2E0635AX8s1C" TargetMode="External"/><Relationship Id="rId13" Type="http://schemas.openxmlformats.org/officeDocument/2006/relationships/hyperlink" Target="consultantplus://offline/ref=2F9E5ABAEDFE017A0951BFBCB3FAE9E02736C0C9113E0325853DE1BF91C0E8979C2EA82449EAf5F" TargetMode="External"/><Relationship Id="rId18" Type="http://schemas.openxmlformats.org/officeDocument/2006/relationships/hyperlink" Target="consultantplus://offline/ref=2F9E5ABAEDFE017A0951BFBCB3FAE9E0273DC5CF14350325853DE1BF91ECf0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Adm.omutinka@mail.ru" TargetMode="External"/><Relationship Id="rId7" Type="http://schemas.openxmlformats.org/officeDocument/2006/relationships/endnotes" Target="endnotes.xml"/><Relationship Id="rId12" Type="http://schemas.openxmlformats.org/officeDocument/2006/relationships/hyperlink" Target="consultantplus://offline/ref=2F9E5ABAEDFE017A0951BFBCB3FAE9E02736C0C915330325853DE1BF91ECf0F" TargetMode="External"/><Relationship Id="rId17" Type="http://schemas.openxmlformats.org/officeDocument/2006/relationships/hyperlink" Target="consultantplus://offline/ref=2F9E5ABAEDFE017A0951BFBCB3FAE9E02736C5CB10370325853DE1BF91ECf0F" TargetMode="External"/><Relationship Id="rId25" Type="http://schemas.openxmlformats.org/officeDocument/2006/relationships/hyperlink" Target="consultantplus://offline/ref=2F9E5ABAEDFE017A0951BFBCB3FAE9E02737C7CB103E0325853DE1BF91ECf0F" TargetMode="External"/><Relationship Id="rId2" Type="http://schemas.openxmlformats.org/officeDocument/2006/relationships/numbering" Target="numbering.xml"/><Relationship Id="rId16" Type="http://schemas.openxmlformats.org/officeDocument/2006/relationships/hyperlink" Target="consultantplus://offline/ref=2F9E5ABAEDFE017A0951BFBCB3FAE9E02738C7C914300325853DE1BF91ECf0F" TargetMode="External"/><Relationship Id="rId20" Type="http://schemas.openxmlformats.org/officeDocument/2006/relationships/hyperlink" Target="consultantplus://offline/ref=2F9E5ABAEDFE017A0951BFBCB3FAE9E02738C7C914300325853DE1BF91C0E8979C2EA82348A3E180E1f3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F9E5ABAEDFE017A0951BFBCB3FAE9E02737C7C917350325853DE1BF91C0E8979C2EA8234AA1EEf4F" TargetMode="External"/><Relationship Id="rId24" Type="http://schemas.openxmlformats.org/officeDocument/2006/relationships/hyperlink" Target="consultantplus://offline/ref=2F9E5ABAEDFE017A0951BFBCB3FAE9E0273DC5CF14350325853DE1BF91C0E8979C2EA820E4f9F" TargetMode="External"/><Relationship Id="rId5" Type="http://schemas.openxmlformats.org/officeDocument/2006/relationships/webSettings" Target="webSettings.xml"/><Relationship Id="rId15" Type="http://schemas.openxmlformats.org/officeDocument/2006/relationships/hyperlink" Target="consultantplus://offline/ref=2F9E5ABAEDFE017A0951BFBCB3FAE9E02737CCCA173F0325853DE1BF91ECf0F" TargetMode="External"/><Relationship Id="rId23" Type="http://schemas.openxmlformats.org/officeDocument/2006/relationships/hyperlink" Target="consultantplus://offline/ref=2F9E5ABAEDFE017A0951BFBCB3FAE9E0273DC5CF14350325853DE1BF91C0E8979C2EA824E4fBF" TargetMode="External"/><Relationship Id="rId28" Type="http://schemas.openxmlformats.org/officeDocument/2006/relationships/theme" Target="theme/theme1.xml"/><Relationship Id="rId10" Type="http://schemas.openxmlformats.org/officeDocument/2006/relationships/hyperlink" Target="consultantplus://offline/ref=7FF3EF30C43811DFB0CAB862FFF54001B7C0ACBC592C8E8A18CE57A155B631091A2CE213B2E0655CX8s3C" TargetMode="External"/><Relationship Id="rId19" Type="http://schemas.openxmlformats.org/officeDocument/2006/relationships/hyperlink" Target="consultantplus://offline/ref=2F9E5ABAEDFE017A0951A1B1A596B7EF20349AC41B360B7BDF62BAE2C6C9E2C0DB61F1610CAEE081137390EDf2F" TargetMode="External"/><Relationship Id="rId4" Type="http://schemas.openxmlformats.org/officeDocument/2006/relationships/settings" Target="settings.xml"/><Relationship Id="rId9" Type="http://schemas.openxmlformats.org/officeDocument/2006/relationships/hyperlink" Target="consultantplus://offline/ref=7FF3EF30C43811DFB0CAB862FFF54001B7C7ADB859228E8A18CE57A155B631091A2CE213B2E1645FX8s2C" TargetMode="External"/><Relationship Id="rId14" Type="http://schemas.openxmlformats.org/officeDocument/2006/relationships/hyperlink" Target="consultantplus://offline/ref=2F9E5ABAEDFE017A0951BFBCB3FAE9E02737C7CB103E0325853DE1BF91C0E8979C2EA82BE4f9F" TargetMode="External"/><Relationship Id="rId22" Type="http://schemas.openxmlformats.org/officeDocument/2006/relationships/hyperlink" Target="consultantplus://offline/ref=2F9E5ABAEDFE017A0951BFBCB3FAE9E0273DC5CF14350325853DE1BF91C0E8979C2EA824E4fBF"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7D82F-1656-4B74-889D-02F14704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22</Pages>
  <Words>8858</Words>
  <Characters>50493</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информатизации Тюменской области</Company>
  <LinksUpToDate>false</LinksUpToDate>
  <CharactersWithSpaces>59233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Завьялов Максим Александрович</dc:creator>
  <cp:lastModifiedBy>user</cp:lastModifiedBy>
  <cp:revision>6</cp:revision>
  <cp:lastPrinted>2016-09-15T04:31:00Z</cp:lastPrinted>
  <dcterms:created xsi:type="dcterms:W3CDTF">2016-08-18T09:26:00Z</dcterms:created>
  <dcterms:modified xsi:type="dcterms:W3CDTF">2016-09-15T04:35:00Z</dcterms:modified>
</cp:coreProperties>
</file>